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4C229C" w14:textId="384B9A7A" w:rsidR="2954A0E3" w:rsidRDefault="2954A0E3" w:rsidP="117ECE94">
      <w:pPr>
        <w:spacing w:line="259" w:lineRule="auto"/>
      </w:pPr>
      <w:r w:rsidRPr="117ECE94">
        <w:rPr>
          <w:rFonts w:ascii="Arial" w:hAnsi="Arial" w:cs="Arial"/>
          <w:b/>
          <w:bCs/>
          <w:sz w:val="32"/>
          <w:szCs w:val="32"/>
        </w:rPr>
        <w:t>Organisational Development Specialist</w:t>
      </w:r>
    </w:p>
    <w:p w14:paraId="438D5834" w14:textId="0A378B70" w:rsidR="00E7065C" w:rsidRPr="005F1515" w:rsidRDefault="00E7065C" w:rsidP="00E7065C">
      <w:pPr>
        <w:rPr>
          <w:rFonts w:ascii="Arial" w:hAnsi="Arial" w:cs="Arial"/>
          <w:b/>
          <w:bCs/>
          <w:color w:val="000000" w:themeColor="text1"/>
          <w:sz w:val="32"/>
          <w:szCs w:val="32"/>
        </w:rPr>
      </w:pPr>
      <w:r w:rsidRPr="005F1515">
        <w:rPr>
          <w:rFonts w:ascii="Arial" w:hAnsi="Arial" w:cs="Arial"/>
          <w:b/>
          <w:bCs/>
          <w:color w:val="000000" w:themeColor="text1"/>
          <w:sz w:val="32"/>
          <w:szCs w:val="32"/>
        </w:rPr>
        <w:t>Job Description and Person Specification</w:t>
      </w:r>
    </w:p>
    <w:p w14:paraId="207DA2F3" w14:textId="77777777" w:rsidR="00E7065C" w:rsidRPr="005F1515" w:rsidRDefault="00E7065C" w:rsidP="00E7065C">
      <w:pPr>
        <w:rPr>
          <w:rFonts w:ascii="Arial" w:hAnsi="Arial" w:cs="Arial"/>
          <w:b/>
          <w:bCs/>
          <w:color w:val="000000" w:themeColor="text1"/>
          <w:sz w:val="32"/>
          <w:szCs w:val="32"/>
        </w:rPr>
      </w:pPr>
    </w:p>
    <w:p w14:paraId="0EE118E0" w14:textId="77777777" w:rsidR="00E7065C" w:rsidRPr="005F1515" w:rsidRDefault="00E7065C" w:rsidP="00E7065C">
      <w:pPr>
        <w:rPr>
          <w:rFonts w:ascii="Arial" w:hAnsi="Arial" w:cs="Arial"/>
          <w:b/>
          <w:bCs/>
          <w:color w:val="000000" w:themeColor="text1"/>
          <w:sz w:val="32"/>
          <w:szCs w:val="32"/>
        </w:rPr>
      </w:pPr>
      <w:r w:rsidRPr="005F1515">
        <w:rPr>
          <w:rFonts w:ascii="Arial" w:hAnsi="Arial" w:cs="Arial"/>
          <w:b/>
          <w:bCs/>
          <w:color w:val="000000" w:themeColor="text1"/>
          <w:sz w:val="32"/>
          <w:szCs w:val="32"/>
        </w:rPr>
        <w:t>Devon and Somerset Fire and Rescue Service</w:t>
      </w:r>
    </w:p>
    <w:p w14:paraId="6C83FF9F" w14:textId="77777777" w:rsidR="00E7065C" w:rsidRPr="005F1515" w:rsidRDefault="00E7065C" w:rsidP="00E7065C">
      <w:pPr>
        <w:rPr>
          <w:rFonts w:ascii="Arial" w:hAnsi="Arial" w:cs="Arial"/>
          <w:color w:val="000000" w:themeColor="text1"/>
        </w:rPr>
      </w:pPr>
    </w:p>
    <w:p w14:paraId="1EF26416" w14:textId="77777777" w:rsidR="00E7065C" w:rsidRPr="00E7065C" w:rsidRDefault="00E7065C" w:rsidP="00E7065C">
      <w:pPr>
        <w:pStyle w:val="Heading1"/>
        <w:jc w:val="left"/>
        <w:rPr>
          <w:rStyle w:val="Emphasis"/>
          <w:i w:val="0"/>
          <w:iCs w:val="0"/>
          <w:color w:val="000000" w:themeColor="text1"/>
          <w:sz w:val="28"/>
          <w:szCs w:val="28"/>
        </w:rPr>
      </w:pPr>
      <w:r w:rsidRPr="00E7065C">
        <w:rPr>
          <w:rStyle w:val="Emphasis"/>
          <w:i w:val="0"/>
          <w:iCs w:val="0"/>
          <w:color w:val="000000" w:themeColor="text1"/>
          <w:sz w:val="28"/>
          <w:szCs w:val="28"/>
        </w:rPr>
        <w:t>Job description</w:t>
      </w:r>
    </w:p>
    <w:p w14:paraId="53F65411" w14:textId="77777777" w:rsidR="00E7065C" w:rsidRPr="005F1515" w:rsidRDefault="00E7065C" w:rsidP="00E7065C">
      <w:pPr>
        <w:rPr>
          <w:rFonts w:ascii="Arial" w:hAnsi="Arial" w:cs="Arial"/>
          <w:color w:val="000000" w:themeColor="text1"/>
        </w:rPr>
      </w:pPr>
    </w:p>
    <w:p w14:paraId="3809FAF0" w14:textId="669BDB07" w:rsidR="00E7065C" w:rsidRDefault="00E7065C" w:rsidP="117ECE94">
      <w:pPr>
        <w:ind w:left="720" w:hanging="720"/>
        <w:rPr>
          <w:rFonts w:ascii="Arial" w:hAnsi="Arial" w:cs="Arial"/>
        </w:rPr>
      </w:pPr>
      <w:r w:rsidRPr="117ECE94">
        <w:rPr>
          <w:rFonts w:ascii="Arial" w:hAnsi="Arial" w:cs="Arial"/>
          <w:color w:val="000000" w:themeColor="text1"/>
        </w:rPr>
        <w:t xml:space="preserve">Job title: </w:t>
      </w:r>
      <w:r w:rsidR="10DB797D" w:rsidRPr="117ECE94">
        <w:rPr>
          <w:rFonts w:ascii="Arial" w:eastAsia="Arial" w:hAnsi="Arial" w:cs="Arial"/>
        </w:rPr>
        <w:t>Organisational Development Specialist</w:t>
      </w:r>
    </w:p>
    <w:p w14:paraId="13D7292E" w14:textId="7BB48FA7" w:rsidR="00744BF9" w:rsidRDefault="00E7065C" w:rsidP="00744BF9">
      <w:pPr>
        <w:ind w:left="720" w:hanging="720"/>
        <w:rPr>
          <w:rFonts w:ascii="Arial" w:hAnsi="Arial" w:cs="Arial"/>
        </w:rPr>
      </w:pPr>
      <w:r w:rsidRPr="117ECE94">
        <w:rPr>
          <w:rFonts w:ascii="Arial" w:hAnsi="Arial" w:cs="Arial"/>
          <w:color w:val="000000" w:themeColor="text1"/>
        </w:rPr>
        <w:t xml:space="preserve">Grade: </w:t>
      </w:r>
      <w:r w:rsidR="776D1A8C" w:rsidRPr="117ECE94">
        <w:rPr>
          <w:rFonts w:ascii="Arial" w:eastAsia="Arial" w:hAnsi="Arial" w:cs="Arial"/>
        </w:rPr>
        <w:t>6 (12 months fixed term)</w:t>
      </w:r>
    </w:p>
    <w:p w14:paraId="7304EC28" w14:textId="638F8466" w:rsidR="0099065C" w:rsidRPr="00042EF8" w:rsidRDefault="00E7065C" w:rsidP="00744BF9">
      <w:pPr>
        <w:ind w:left="720" w:hanging="720"/>
        <w:rPr>
          <w:rFonts w:ascii="Arial" w:hAnsi="Arial" w:cs="Arial"/>
        </w:rPr>
      </w:pPr>
      <w:r w:rsidRPr="00042EF8">
        <w:rPr>
          <w:rFonts w:ascii="Arial" w:hAnsi="Arial" w:cs="Arial"/>
          <w:color w:val="000000" w:themeColor="text1"/>
        </w:rPr>
        <w:t xml:space="preserve">Department: </w:t>
      </w:r>
      <w:r w:rsidR="0099065C" w:rsidRPr="00042EF8">
        <w:rPr>
          <w:rFonts w:ascii="Arial" w:hAnsi="Arial" w:cs="Arial"/>
        </w:rPr>
        <w:t xml:space="preserve">People and Organisational Development </w:t>
      </w:r>
    </w:p>
    <w:p w14:paraId="1C99B01B" w14:textId="77777777" w:rsidR="00CD73E8" w:rsidRPr="00042EF8" w:rsidRDefault="00234280" w:rsidP="00E7065C">
      <w:pPr>
        <w:rPr>
          <w:rFonts w:ascii="Arial" w:hAnsi="Arial" w:cs="Arial"/>
          <w:color w:val="000000" w:themeColor="text1"/>
        </w:rPr>
      </w:pPr>
      <w:r w:rsidRPr="00042EF8">
        <w:rPr>
          <w:rFonts w:ascii="Arial" w:hAnsi="Arial" w:cs="Arial"/>
          <w:color w:val="000000" w:themeColor="text1"/>
        </w:rPr>
        <w:t xml:space="preserve">Reports to: </w:t>
      </w:r>
      <w:r w:rsidR="00CD73E8" w:rsidRPr="00042EF8">
        <w:rPr>
          <w:rFonts w:ascii="Arial" w:hAnsi="Arial" w:cs="Arial"/>
        </w:rPr>
        <w:t>People and Organisational Development Manager</w:t>
      </w:r>
      <w:r w:rsidR="00CD73E8" w:rsidRPr="00042EF8">
        <w:rPr>
          <w:rFonts w:ascii="Arial" w:hAnsi="Arial" w:cs="Arial"/>
          <w:color w:val="000000" w:themeColor="text1"/>
        </w:rPr>
        <w:t xml:space="preserve"> </w:t>
      </w:r>
    </w:p>
    <w:p w14:paraId="7475726C" w14:textId="16F99123" w:rsidR="00E7065C" w:rsidRPr="00042EF8" w:rsidRDefault="00E7065C" w:rsidP="00E7065C">
      <w:pPr>
        <w:rPr>
          <w:rFonts w:ascii="Arial" w:hAnsi="Arial" w:cs="Arial"/>
          <w:color w:val="000000" w:themeColor="text1"/>
        </w:rPr>
      </w:pPr>
      <w:r w:rsidRPr="117ECE94">
        <w:rPr>
          <w:rFonts w:ascii="Arial" w:hAnsi="Arial" w:cs="Arial"/>
          <w:color w:val="000000" w:themeColor="text1"/>
        </w:rPr>
        <w:t xml:space="preserve">Line manager responsibilities: </w:t>
      </w:r>
      <w:r w:rsidR="66257A2F" w:rsidRPr="117ECE94">
        <w:rPr>
          <w:rFonts w:ascii="Arial" w:hAnsi="Arial" w:cs="Arial"/>
        </w:rPr>
        <w:t>None</w:t>
      </w:r>
    </w:p>
    <w:p w14:paraId="58B39012" w14:textId="4BFC6767" w:rsidR="00E7065C" w:rsidRPr="00042EF8" w:rsidRDefault="00E7065C" w:rsidP="00E7065C">
      <w:pPr>
        <w:rPr>
          <w:rFonts w:ascii="Arial" w:hAnsi="Arial" w:cs="Arial"/>
          <w:color w:val="000000" w:themeColor="text1"/>
        </w:rPr>
      </w:pPr>
      <w:r w:rsidRPr="117ECE94">
        <w:rPr>
          <w:rFonts w:ascii="Arial" w:hAnsi="Arial" w:cs="Arial"/>
          <w:color w:val="000000" w:themeColor="text1"/>
        </w:rPr>
        <w:t xml:space="preserve">Updated: </w:t>
      </w:r>
      <w:r w:rsidR="69B3E774" w:rsidRPr="117ECE94">
        <w:rPr>
          <w:rFonts w:ascii="Arial" w:hAnsi="Arial" w:cs="Arial"/>
          <w:color w:val="000000" w:themeColor="text1"/>
        </w:rPr>
        <w:t xml:space="preserve">April </w:t>
      </w:r>
      <w:r w:rsidR="00042EF8" w:rsidRPr="117ECE94">
        <w:rPr>
          <w:rFonts w:ascii="Arial" w:hAnsi="Arial" w:cs="Arial"/>
        </w:rPr>
        <w:t>2025</w:t>
      </w:r>
    </w:p>
    <w:p w14:paraId="202EA28C" w14:textId="77777777" w:rsidR="00B45D26" w:rsidRPr="00891023" w:rsidRDefault="00B45D26" w:rsidP="00E7065C">
      <w:pPr>
        <w:rPr>
          <w:rFonts w:ascii="Arial" w:hAnsi="Arial" w:cs="Arial"/>
          <w:color w:val="000000" w:themeColor="text1"/>
        </w:rPr>
      </w:pPr>
    </w:p>
    <w:p w14:paraId="7BAADFAC" w14:textId="77777777" w:rsidR="00E7065C" w:rsidRPr="00891023" w:rsidRDefault="00E7065C" w:rsidP="00E7065C">
      <w:pPr>
        <w:rPr>
          <w:rFonts w:ascii="Arial" w:hAnsi="Arial" w:cs="Arial"/>
          <w:color w:val="000000" w:themeColor="text1"/>
        </w:rPr>
      </w:pPr>
    </w:p>
    <w:p w14:paraId="6553C138" w14:textId="77777777" w:rsidR="00E7065C" w:rsidRDefault="00E7065C" w:rsidP="00E7065C">
      <w:pPr>
        <w:rPr>
          <w:rFonts w:ascii="Arial" w:hAnsi="Arial" w:cs="Arial"/>
          <w:color w:val="000000" w:themeColor="text1"/>
          <w:sz w:val="28"/>
          <w:szCs w:val="28"/>
        </w:rPr>
      </w:pPr>
      <w:r w:rsidRPr="005F1515">
        <w:rPr>
          <w:rStyle w:val="Heading2Char"/>
          <w:rFonts w:ascii="Arial" w:hAnsi="Arial" w:cs="Arial"/>
          <w:color w:val="000000" w:themeColor="text1"/>
          <w:sz w:val="28"/>
          <w:szCs w:val="28"/>
        </w:rPr>
        <w:t>Main purpose of job:</w:t>
      </w:r>
      <w:r w:rsidRPr="005F1515">
        <w:rPr>
          <w:rFonts w:ascii="Arial" w:hAnsi="Arial" w:cs="Arial"/>
          <w:color w:val="000000" w:themeColor="text1"/>
          <w:sz w:val="28"/>
          <w:szCs w:val="28"/>
        </w:rPr>
        <w:t xml:space="preserve"> </w:t>
      </w:r>
    </w:p>
    <w:p w14:paraId="6E38611A" w14:textId="77777777" w:rsidR="00FA3557" w:rsidRDefault="00FA3557" w:rsidP="117ECE94">
      <w:pPr>
        <w:spacing w:line="276" w:lineRule="auto"/>
        <w:rPr>
          <w:rFonts w:ascii="Arial" w:hAnsi="Arial" w:cs="Arial"/>
          <w:color w:val="000000" w:themeColor="text1"/>
          <w:sz w:val="28"/>
          <w:szCs w:val="28"/>
        </w:rPr>
      </w:pPr>
    </w:p>
    <w:p w14:paraId="332E6B23" w14:textId="4372D20E" w:rsidR="00604ED3" w:rsidRPr="00604ED3" w:rsidRDefault="5DBD74D3" w:rsidP="117ECE94">
      <w:pPr>
        <w:pStyle w:val="ListParagraph"/>
        <w:widowControl w:val="0"/>
        <w:numPr>
          <w:ilvl w:val="0"/>
          <w:numId w:val="44"/>
        </w:numPr>
        <w:overflowPunct w:val="0"/>
        <w:autoSpaceDE w:val="0"/>
        <w:autoSpaceDN w:val="0"/>
        <w:adjustRightInd w:val="0"/>
        <w:rPr>
          <w:rFonts w:ascii="Arial" w:eastAsia="Arial" w:hAnsi="Arial" w:cs="Arial"/>
          <w:sz w:val="24"/>
          <w:szCs w:val="24"/>
        </w:rPr>
      </w:pPr>
      <w:r w:rsidRPr="117ECE94">
        <w:rPr>
          <w:rFonts w:ascii="Arial" w:eastAsia="Arial" w:hAnsi="Arial" w:cs="Arial"/>
          <w:sz w:val="24"/>
          <w:szCs w:val="24"/>
        </w:rPr>
        <w:t>To support the delivery of the People Strategy through the design and delivery of Organisational Development (OD) interventions to support Organisational performance, Cultural transformation and Psychological Safety</w:t>
      </w:r>
    </w:p>
    <w:p w14:paraId="0AD16A79" w14:textId="562E0603" w:rsidR="00604ED3" w:rsidRPr="00604ED3" w:rsidRDefault="5DBD74D3" w:rsidP="117ECE94">
      <w:pPr>
        <w:pStyle w:val="ListParagraph"/>
        <w:widowControl w:val="0"/>
        <w:numPr>
          <w:ilvl w:val="0"/>
          <w:numId w:val="44"/>
        </w:numPr>
        <w:overflowPunct w:val="0"/>
        <w:autoSpaceDE w:val="0"/>
        <w:autoSpaceDN w:val="0"/>
        <w:adjustRightInd w:val="0"/>
        <w:spacing w:after="0"/>
        <w:rPr>
          <w:rFonts w:ascii="Arial" w:eastAsia="Arial" w:hAnsi="Arial" w:cs="Arial"/>
          <w:sz w:val="24"/>
          <w:szCs w:val="24"/>
        </w:rPr>
      </w:pPr>
      <w:r w:rsidRPr="117ECE94">
        <w:rPr>
          <w:rFonts w:ascii="Arial" w:eastAsia="Arial" w:hAnsi="Arial" w:cs="Arial"/>
          <w:sz w:val="24"/>
          <w:szCs w:val="24"/>
        </w:rPr>
        <w:t>To provide OD capability across the service to support leadership, team effectiveness and inclusive change and improvement</w:t>
      </w:r>
    </w:p>
    <w:p w14:paraId="5A5FDA41" w14:textId="131EA831" w:rsidR="00604ED3" w:rsidRPr="00604ED3" w:rsidRDefault="00604ED3" w:rsidP="117ECE94">
      <w:pPr>
        <w:pStyle w:val="ListParagraph"/>
        <w:widowControl w:val="0"/>
        <w:numPr>
          <w:ilvl w:val="0"/>
          <w:numId w:val="44"/>
        </w:numPr>
        <w:overflowPunct w:val="0"/>
        <w:autoSpaceDE w:val="0"/>
        <w:autoSpaceDN w:val="0"/>
        <w:adjustRightInd w:val="0"/>
        <w:rPr>
          <w:rFonts w:ascii="Arial" w:hAnsi="Arial" w:cs="Arial"/>
          <w:sz w:val="24"/>
          <w:szCs w:val="24"/>
        </w:rPr>
      </w:pPr>
      <w:r w:rsidRPr="117ECE94">
        <w:rPr>
          <w:rFonts w:ascii="Arial" w:hAnsi="Arial" w:cs="Arial"/>
          <w:sz w:val="24"/>
          <w:szCs w:val="24"/>
        </w:rPr>
        <w:t xml:space="preserve">To cultivate and develop a positive and inspiring learning culture within DSFRS by implementing the Core Learning Pathways Strategy. </w:t>
      </w:r>
    </w:p>
    <w:p w14:paraId="2A44D55E" w14:textId="77777777" w:rsidR="00604ED3" w:rsidRPr="00604ED3" w:rsidRDefault="00604ED3" w:rsidP="117ECE94">
      <w:pPr>
        <w:pStyle w:val="ListParagraph"/>
        <w:widowControl w:val="0"/>
        <w:numPr>
          <w:ilvl w:val="0"/>
          <w:numId w:val="44"/>
        </w:numPr>
        <w:overflowPunct w:val="0"/>
        <w:autoSpaceDE w:val="0"/>
        <w:autoSpaceDN w:val="0"/>
        <w:adjustRightInd w:val="0"/>
        <w:rPr>
          <w:rFonts w:ascii="Arial" w:hAnsi="Arial" w:cs="Arial"/>
          <w:sz w:val="24"/>
          <w:szCs w:val="24"/>
        </w:rPr>
      </w:pPr>
      <w:r w:rsidRPr="117ECE94">
        <w:rPr>
          <w:rFonts w:ascii="Arial" w:hAnsi="Arial" w:cs="Arial"/>
          <w:sz w:val="24"/>
          <w:szCs w:val="24"/>
        </w:rPr>
        <w:t xml:space="preserve">Providing a framework to develop and embed leadership as a competency with ongoing development and progression across DSFRS. Providing a supportive network </w:t>
      </w:r>
      <w:r w:rsidRPr="117ECE94">
        <w:rPr>
          <w:rFonts w:ascii="Arial" w:hAnsi="Arial" w:cs="Arial"/>
          <w:sz w:val="24"/>
          <w:szCs w:val="24"/>
          <w:shd w:val="clear" w:color="auto" w:fill="FFFFFF" w:themeFill="background1"/>
        </w:rPr>
        <w:t xml:space="preserve">for a safe and competent workforce to thrive. </w:t>
      </w:r>
    </w:p>
    <w:p w14:paraId="2B49FB29" w14:textId="77777777" w:rsidR="006745D9" w:rsidRDefault="006745D9" w:rsidP="00E7065C">
      <w:pPr>
        <w:rPr>
          <w:rFonts w:ascii="Arial" w:hAnsi="Arial" w:cs="Arial"/>
          <w:color w:val="000000" w:themeColor="text1"/>
          <w:sz w:val="28"/>
          <w:szCs w:val="28"/>
        </w:rPr>
      </w:pPr>
    </w:p>
    <w:p w14:paraId="5681461C" w14:textId="77777777" w:rsidR="00E7065C" w:rsidRDefault="00E7065C" w:rsidP="00E7065C">
      <w:pPr>
        <w:rPr>
          <w:rFonts w:ascii="Arial" w:hAnsi="Arial" w:cs="Arial"/>
          <w:b/>
          <w:bCs/>
          <w:sz w:val="28"/>
          <w:szCs w:val="28"/>
        </w:rPr>
      </w:pPr>
      <w:r w:rsidRPr="008C08F3">
        <w:rPr>
          <w:rFonts w:ascii="Arial" w:hAnsi="Arial" w:cs="Arial"/>
          <w:b/>
          <w:bCs/>
          <w:sz w:val="28"/>
          <w:szCs w:val="28"/>
        </w:rPr>
        <w:t xml:space="preserve">Main Responsibilities and Duties: </w:t>
      </w:r>
    </w:p>
    <w:p w14:paraId="4022DC19" w14:textId="77777777" w:rsidR="003C4BEF" w:rsidRPr="003C4BEF" w:rsidRDefault="003C4BEF" w:rsidP="117ECE94">
      <w:pPr>
        <w:rPr>
          <w:rFonts w:ascii="Arial" w:hAnsi="Arial" w:cs="Arial"/>
          <w:b/>
          <w:bCs/>
        </w:rPr>
      </w:pPr>
    </w:p>
    <w:p w14:paraId="1D3B84A9" w14:textId="39B2295E" w:rsidR="44CE7496" w:rsidRDefault="44CE7496" w:rsidP="117ECE94">
      <w:pPr>
        <w:pStyle w:val="ListParagraph"/>
        <w:numPr>
          <w:ilvl w:val="0"/>
          <w:numId w:val="1"/>
        </w:numPr>
        <w:spacing w:after="0"/>
        <w:rPr>
          <w:rFonts w:ascii="Arial" w:eastAsia="Arial" w:hAnsi="Arial" w:cs="Arial"/>
          <w:sz w:val="24"/>
          <w:szCs w:val="24"/>
        </w:rPr>
      </w:pPr>
      <w:r w:rsidRPr="117ECE94">
        <w:rPr>
          <w:rFonts w:ascii="Arial" w:eastAsia="Arial" w:hAnsi="Arial" w:cs="Arial"/>
          <w:sz w:val="24"/>
          <w:szCs w:val="24"/>
        </w:rPr>
        <w:t>Provide OD capability in designing, developing and delivering cultural improvements relating to Human and Organisational Performance, Cultural transformation and Psychological Safety.</w:t>
      </w:r>
    </w:p>
    <w:p w14:paraId="07B36C56" w14:textId="0B6DF101" w:rsidR="44CE7496" w:rsidRDefault="44CE7496" w:rsidP="117ECE94">
      <w:pPr>
        <w:pStyle w:val="ListParagraph"/>
        <w:numPr>
          <w:ilvl w:val="0"/>
          <w:numId w:val="1"/>
        </w:numPr>
        <w:spacing w:after="0"/>
        <w:rPr>
          <w:rFonts w:ascii="Arial" w:eastAsia="Arial" w:hAnsi="Arial" w:cs="Arial"/>
          <w:sz w:val="24"/>
          <w:szCs w:val="24"/>
        </w:rPr>
      </w:pPr>
      <w:r w:rsidRPr="117ECE94">
        <w:rPr>
          <w:rFonts w:ascii="Arial" w:eastAsia="Arial" w:hAnsi="Arial" w:cs="Arial"/>
          <w:sz w:val="24"/>
          <w:szCs w:val="24"/>
        </w:rPr>
        <w:t xml:space="preserve">Ensuring OD work aligns with all internal and external, local and National frameworks such as CRMP, People Strategy, HMICFRS, Fire Standards. </w:t>
      </w:r>
    </w:p>
    <w:p w14:paraId="633A88F1" w14:textId="3DF3C28F" w:rsidR="44CE7496" w:rsidRDefault="44CE7496" w:rsidP="117ECE94">
      <w:pPr>
        <w:pStyle w:val="ListParagraph"/>
        <w:numPr>
          <w:ilvl w:val="0"/>
          <w:numId w:val="1"/>
        </w:numPr>
        <w:spacing w:after="0"/>
        <w:rPr>
          <w:rFonts w:ascii="Arial" w:eastAsia="Arial" w:hAnsi="Arial" w:cs="Arial"/>
          <w:sz w:val="24"/>
          <w:szCs w:val="24"/>
        </w:rPr>
      </w:pPr>
      <w:r w:rsidRPr="117ECE94">
        <w:rPr>
          <w:rFonts w:ascii="Arial" w:eastAsia="Arial" w:hAnsi="Arial" w:cs="Arial"/>
          <w:sz w:val="24"/>
          <w:szCs w:val="24"/>
        </w:rPr>
        <w:t xml:space="preserve">Design and deliver innovative solutions to organisational barriers relating to people, culture and EDI, in theme with Organisational actions and outcomes. </w:t>
      </w:r>
    </w:p>
    <w:p w14:paraId="0FA10AD2" w14:textId="1B8518CC" w:rsidR="44CE7496" w:rsidRDefault="44CE7496" w:rsidP="117ECE94">
      <w:pPr>
        <w:pStyle w:val="ListParagraph"/>
        <w:numPr>
          <w:ilvl w:val="0"/>
          <w:numId w:val="1"/>
        </w:numPr>
        <w:spacing w:after="0"/>
        <w:rPr>
          <w:rFonts w:ascii="Arial" w:eastAsia="Arial" w:hAnsi="Arial" w:cs="Arial"/>
          <w:sz w:val="24"/>
          <w:szCs w:val="24"/>
        </w:rPr>
      </w:pPr>
      <w:r w:rsidRPr="117ECE94">
        <w:rPr>
          <w:rFonts w:ascii="Arial" w:eastAsia="Arial" w:hAnsi="Arial" w:cs="Arial"/>
          <w:sz w:val="24"/>
          <w:szCs w:val="24"/>
        </w:rPr>
        <w:t>Supporting the engagement and delivery of the ‘People’ element of strategic change and improvement programmes and the People Strategy including providing advice and quality assurance for the People Impact Assessment planning tool.</w:t>
      </w:r>
    </w:p>
    <w:p w14:paraId="30336A31" w14:textId="68B14735" w:rsidR="44CE7496" w:rsidRDefault="44CE7496" w:rsidP="117ECE94">
      <w:pPr>
        <w:pStyle w:val="ListParagraph"/>
        <w:numPr>
          <w:ilvl w:val="0"/>
          <w:numId w:val="1"/>
        </w:numPr>
        <w:spacing w:after="0"/>
        <w:rPr>
          <w:rFonts w:ascii="Arial" w:eastAsia="Arial" w:hAnsi="Arial" w:cs="Arial"/>
          <w:sz w:val="24"/>
          <w:szCs w:val="24"/>
        </w:rPr>
      </w:pPr>
      <w:r w:rsidRPr="117ECE94">
        <w:rPr>
          <w:rFonts w:ascii="Arial" w:eastAsia="Arial" w:hAnsi="Arial" w:cs="Arial"/>
          <w:sz w:val="24"/>
          <w:szCs w:val="24"/>
        </w:rPr>
        <w:t>Act as an internal consultant with department leaders, in partnership with People Development and Equality, Diversity and Inclusion teams and other experts as required, in order to support the diagnosis of workforce development, organisational development and business improvement needs.</w:t>
      </w:r>
    </w:p>
    <w:p w14:paraId="7265D6CC" w14:textId="5D5FF740" w:rsidR="73FBC344" w:rsidRDefault="73FBC344" w:rsidP="117ECE94">
      <w:pPr>
        <w:pStyle w:val="ListParagraph"/>
        <w:numPr>
          <w:ilvl w:val="0"/>
          <w:numId w:val="1"/>
        </w:numPr>
        <w:spacing w:after="0"/>
        <w:rPr>
          <w:rFonts w:ascii="Arial" w:eastAsia="Arial" w:hAnsi="Arial" w:cs="Arial"/>
          <w:sz w:val="24"/>
          <w:szCs w:val="24"/>
        </w:rPr>
      </w:pPr>
      <w:r w:rsidRPr="117ECE94">
        <w:rPr>
          <w:rFonts w:ascii="Arial" w:eastAsia="Arial" w:hAnsi="Arial" w:cs="Arial"/>
          <w:sz w:val="24"/>
          <w:szCs w:val="24"/>
        </w:rPr>
        <w:t>To support the PD/OD manager in embedding the OD approach and capability across the Service, in both dialogic and diagnostic approaches, embedding a culture of inclusive ways of working that use different and engaging approaches to problem solving, service improvement and the development of creative and innovative thinking.</w:t>
      </w:r>
    </w:p>
    <w:p w14:paraId="2EB243F9" w14:textId="7F78F9C3" w:rsidR="73FBC344" w:rsidRDefault="73FBC344" w:rsidP="117ECE94">
      <w:pPr>
        <w:pStyle w:val="ListParagraph"/>
        <w:numPr>
          <w:ilvl w:val="0"/>
          <w:numId w:val="1"/>
        </w:numPr>
        <w:spacing w:after="0"/>
        <w:rPr>
          <w:rFonts w:ascii="Arial" w:eastAsia="Arial" w:hAnsi="Arial" w:cs="Arial"/>
        </w:rPr>
      </w:pPr>
      <w:r w:rsidRPr="117ECE94">
        <w:rPr>
          <w:rFonts w:ascii="Arial" w:eastAsia="Arial" w:hAnsi="Arial" w:cs="Arial"/>
          <w:sz w:val="24"/>
          <w:szCs w:val="24"/>
        </w:rPr>
        <w:lastRenderedPageBreak/>
        <w:t>Present findings and recommendations with confidence and communicate these effectively to internal clients and key stakeholders.</w:t>
      </w:r>
    </w:p>
    <w:p w14:paraId="0839CD26" w14:textId="5C40EBE9" w:rsidR="73FBC344" w:rsidRDefault="73FBC344" w:rsidP="117ECE94">
      <w:pPr>
        <w:pStyle w:val="ListParagraph"/>
        <w:numPr>
          <w:ilvl w:val="0"/>
          <w:numId w:val="1"/>
        </w:numPr>
        <w:spacing w:after="0"/>
        <w:rPr>
          <w:rFonts w:ascii="Arial" w:eastAsia="Arial" w:hAnsi="Arial" w:cs="Arial"/>
          <w:sz w:val="24"/>
          <w:szCs w:val="24"/>
        </w:rPr>
      </w:pPr>
      <w:r w:rsidRPr="117ECE94">
        <w:rPr>
          <w:rFonts w:ascii="Arial" w:eastAsia="Arial" w:hAnsi="Arial" w:cs="Arial"/>
          <w:sz w:val="24"/>
          <w:szCs w:val="24"/>
        </w:rPr>
        <w:t>To be a champion for customer led improvement and to work with leaders and teams to deliver change and improvement.</w:t>
      </w:r>
    </w:p>
    <w:p w14:paraId="70D84697" w14:textId="7C5C61B8" w:rsidR="73FBC344" w:rsidRDefault="73FBC344" w:rsidP="117ECE94">
      <w:pPr>
        <w:pStyle w:val="ListParagraph"/>
        <w:numPr>
          <w:ilvl w:val="0"/>
          <w:numId w:val="1"/>
        </w:numPr>
        <w:spacing w:after="0"/>
        <w:rPr>
          <w:rFonts w:ascii="Arial" w:eastAsia="Arial" w:hAnsi="Arial" w:cs="Arial"/>
          <w:sz w:val="24"/>
          <w:szCs w:val="24"/>
        </w:rPr>
      </w:pPr>
      <w:r w:rsidRPr="117ECE94">
        <w:rPr>
          <w:rFonts w:ascii="Arial" w:eastAsia="Arial" w:hAnsi="Arial" w:cs="Arial"/>
          <w:sz w:val="24"/>
          <w:szCs w:val="24"/>
        </w:rPr>
        <w:t>To work with the OD practitioner in designing, delivering and implementing appropriate communication, involvement and engagement plans for organisational development initiatives.</w:t>
      </w:r>
    </w:p>
    <w:p w14:paraId="5FDC8B0C" w14:textId="50A83D61" w:rsidR="73FBC344" w:rsidRDefault="73FBC344" w:rsidP="117ECE94">
      <w:pPr>
        <w:pStyle w:val="ListParagraph"/>
        <w:numPr>
          <w:ilvl w:val="0"/>
          <w:numId w:val="1"/>
        </w:numPr>
        <w:spacing w:after="0"/>
        <w:rPr>
          <w:rFonts w:ascii="Arial" w:eastAsia="Arial" w:hAnsi="Arial" w:cs="Arial"/>
          <w:sz w:val="24"/>
          <w:szCs w:val="24"/>
        </w:rPr>
      </w:pPr>
      <w:r w:rsidRPr="117ECE94">
        <w:rPr>
          <w:rFonts w:ascii="Arial" w:eastAsia="Arial" w:hAnsi="Arial" w:cs="Arial"/>
          <w:sz w:val="24"/>
          <w:szCs w:val="24"/>
        </w:rPr>
        <w:t>To maintain professional knowledge by networking, attending training courses, benchmarking other Fire Services and relevant organisations, reviewing professional publications, and meeting CPD requirements as appropriate.</w:t>
      </w:r>
    </w:p>
    <w:p w14:paraId="0669CC17" w14:textId="22858D81" w:rsidR="73FBC344" w:rsidRDefault="73FBC344" w:rsidP="117ECE94">
      <w:pPr>
        <w:pStyle w:val="ListParagraph"/>
        <w:numPr>
          <w:ilvl w:val="0"/>
          <w:numId w:val="1"/>
        </w:numPr>
        <w:spacing w:after="0"/>
        <w:rPr>
          <w:rFonts w:ascii="Arial" w:eastAsia="Arial" w:hAnsi="Arial" w:cs="Arial"/>
          <w:sz w:val="24"/>
          <w:szCs w:val="24"/>
        </w:rPr>
      </w:pPr>
      <w:r w:rsidRPr="117ECE94">
        <w:rPr>
          <w:rFonts w:ascii="Arial" w:eastAsia="Arial" w:hAnsi="Arial" w:cs="Arial"/>
          <w:sz w:val="24"/>
          <w:szCs w:val="24"/>
        </w:rPr>
        <w:t>To participate in the Personal Performance &amp; Development process to identify personal training and development needs and to attend training events as directed.</w:t>
      </w:r>
    </w:p>
    <w:p w14:paraId="7BD73F35" w14:textId="63A956CF" w:rsidR="73FBC344" w:rsidRDefault="73FBC344" w:rsidP="117ECE94">
      <w:pPr>
        <w:pStyle w:val="ListParagraph"/>
        <w:numPr>
          <w:ilvl w:val="0"/>
          <w:numId w:val="1"/>
        </w:numPr>
        <w:spacing w:after="0"/>
        <w:rPr>
          <w:rFonts w:ascii="Arial" w:eastAsia="Arial" w:hAnsi="Arial" w:cs="Arial"/>
          <w:sz w:val="24"/>
          <w:szCs w:val="24"/>
        </w:rPr>
      </w:pPr>
      <w:r w:rsidRPr="117ECE94">
        <w:rPr>
          <w:rFonts w:ascii="Arial" w:eastAsia="Arial" w:hAnsi="Arial" w:cs="Arial"/>
          <w:sz w:val="24"/>
          <w:szCs w:val="24"/>
        </w:rPr>
        <w:t>To actively promote the Service’s core values and comply with Equality and Diversity and all Service policies.</w:t>
      </w:r>
    </w:p>
    <w:p w14:paraId="46623A83" w14:textId="7701A0D6" w:rsidR="117ECE94" w:rsidRDefault="117ECE94" w:rsidP="117ECE94">
      <w:pPr>
        <w:pStyle w:val="ListParagraph"/>
        <w:spacing w:after="0"/>
        <w:ind w:left="363" w:hanging="360"/>
        <w:rPr>
          <w:rFonts w:ascii="Arial" w:eastAsia="Arial" w:hAnsi="Arial" w:cs="Arial"/>
          <w:sz w:val="24"/>
          <w:szCs w:val="24"/>
        </w:rPr>
      </w:pPr>
    </w:p>
    <w:p w14:paraId="7682D0DA" w14:textId="5753B2E4" w:rsidR="117ECE94" w:rsidRDefault="117ECE94" w:rsidP="117ECE94">
      <w:pPr>
        <w:rPr>
          <w:rFonts w:ascii="Arial" w:hAnsi="Arial" w:cs="Arial"/>
          <w:b/>
          <w:bCs/>
        </w:rPr>
      </w:pPr>
    </w:p>
    <w:p w14:paraId="596E7C6A" w14:textId="135FCFB2" w:rsidR="00E7065C" w:rsidRPr="00FA3557" w:rsidRDefault="00E7065C" w:rsidP="117ECE94">
      <w:pPr>
        <w:spacing w:line="360" w:lineRule="auto"/>
        <w:rPr>
          <w:rFonts w:ascii="Arial" w:hAnsi="Arial" w:cs="Arial"/>
          <w:sz w:val="22"/>
          <w:szCs w:val="22"/>
        </w:rPr>
      </w:pPr>
      <w:r w:rsidRPr="117ECE94">
        <w:rPr>
          <w:rFonts w:ascii="Arial" w:hAnsi="Arial" w:cs="Arial"/>
          <w:b/>
          <w:bCs/>
          <w:sz w:val="28"/>
          <w:szCs w:val="28"/>
        </w:rPr>
        <w:t>Core Values of the Service</w:t>
      </w:r>
    </w:p>
    <w:p w14:paraId="07D477F4" w14:textId="77777777" w:rsidR="00E7065C" w:rsidRDefault="00E7065C" w:rsidP="00E7065C">
      <w:pPr>
        <w:rPr>
          <w:rFonts w:ascii="Arial" w:hAnsi="Arial" w:cs="Arial"/>
        </w:rPr>
      </w:pPr>
    </w:p>
    <w:p w14:paraId="7D0A7F6A" w14:textId="77777777" w:rsidR="00E7065C" w:rsidRPr="00891023" w:rsidRDefault="00E7065C" w:rsidP="00E7065C">
      <w:pPr>
        <w:rPr>
          <w:rFonts w:ascii="Arial" w:hAnsi="Arial" w:cs="Arial"/>
          <w:color w:val="000000" w:themeColor="text1"/>
        </w:rPr>
      </w:pPr>
      <w:r w:rsidRPr="00891023">
        <w:rPr>
          <w:rFonts w:ascii="Arial" w:hAnsi="Arial" w:cs="Arial"/>
          <w:color w:val="000000" w:themeColor="text1"/>
        </w:rPr>
        <w:t>We are proud to help</w:t>
      </w:r>
    </w:p>
    <w:p w14:paraId="16C6F30E" w14:textId="77777777" w:rsidR="00E7065C" w:rsidRPr="00891023" w:rsidRDefault="00E7065C" w:rsidP="00E7065C">
      <w:pPr>
        <w:rPr>
          <w:rFonts w:ascii="Arial" w:hAnsi="Arial" w:cs="Arial"/>
          <w:color w:val="000000" w:themeColor="text1"/>
        </w:rPr>
      </w:pPr>
      <w:r w:rsidRPr="00891023">
        <w:rPr>
          <w:rFonts w:ascii="Arial" w:hAnsi="Arial" w:cs="Arial"/>
          <w:color w:val="000000" w:themeColor="text1"/>
        </w:rPr>
        <w:t>We are honest</w:t>
      </w:r>
    </w:p>
    <w:p w14:paraId="69672924" w14:textId="77777777" w:rsidR="00E7065C" w:rsidRPr="00891023" w:rsidRDefault="00E7065C" w:rsidP="00E7065C">
      <w:pPr>
        <w:rPr>
          <w:rFonts w:ascii="Arial" w:hAnsi="Arial" w:cs="Arial"/>
          <w:color w:val="000000" w:themeColor="text1"/>
        </w:rPr>
      </w:pPr>
      <w:r w:rsidRPr="00891023">
        <w:rPr>
          <w:rFonts w:ascii="Arial" w:hAnsi="Arial" w:cs="Arial"/>
          <w:color w:val="000000" w:themeColor="text1"/>
        </w:rPr>
        <w:t>We are respectful</w:t>
      </w:r>
    </w:p>
    <w:p w14:paraId="35A227BD" w14:textId="77777777" w:rsidR="00E7065C" w:rsidRPr="00891023" w:rsidRDefault="00E7065C" w:rsidP="00E7065C">
      <w:pPr>
        <w:rPr>
          <w:rFonts w:ascii="Arial" w:hAnsi="Arial" w:cs="Arial"/>
          <w:color w:val="000000" w:themeColor="text1"/>
        </w:rPr>
      </w:pPr>
      <w:r w:rsidRPr="00891023">
        <w:rPr>
          <w:rFonts w:ascii="Arial" w:hAnsi="Arial" w:cs="Arial"/>
          <w:color w:val="000000" w:themeColor="text1"/>
        </w:rPr>
        <w:t>We are working together</w:t>
      </w:r>
    </w:p>
    <w:p w14:paraId="28DB5973" w14:textId="77777777" w:rsidR="00E7065C" w:rsidRPr="00891023" w:rsidRDefault="00E7065C" w:rsidP="00E7065C">
      <w:pPr>
        <w:rPr>
          <w:rFonts w:ascii="Arial" w:hAnsi="Arial" w:cs="Arial"/>
          <w:color w:val="000000" w:themeColor="text1"/>
        </w:rPr>
      </w:pPr>
    </w:p>
    <w:p w14:paraId="020357D0" w14:textId="77777777" w:rsidR="00E7065C" w:rsidRPr="00891023" w:rsidRDefault="00E7065C" w:rsidP="00E7065C">
      <w:pPr>
        <w:rPr>
          <w:rStyle w:val="Hyperlink"/>
          <w:rFonts w:ascii="Arial" w:hAnsi="Arial" w:cs="Arial"/>
          <w:color w:val="000000" w:themeColor="text1"/>
        </w:rPr>
      </w:pPr>
      <w:r w:rsidRPr="00891023">
        <w:rPr>
          <w:rFonts w:ascii="Arial" w:hAnsi="Arial" w:cs="Arial"/>
          <w:color w:val="000000" w:themeColor="text1"/>
        </w:rPr>
        <w:t xml:space="preserve">Please follow this link to the Service Core Values </w:t>
      </w:r>
      <w:hyperlink r:id="rId7" w:history="1">
        <w:r w:rsidRPr="00891023">
          <w:rPr>
            <w:rStyle w:val="Hyperlink"/>
            <w:rFonts w:ascii="Arial" w:hAnsi="Arial" w:cs="Arial"/>
            <w:color w:val="000000" w:themeColor="text1"/>
          </w:rPr>
          <w:t>Behavioural Framework</w:t>
        </w:r>
      </w:hyperlink>
    </w:p>
    <w:p w14:paraId="554C8188" w14:textId="77777777" w:rsidR="00E7065C" w:rsidRPr="00891023" w:rsidRDefault="00E7065C" w:rsidP="00E7065C">
      <w:pPr>
        <w:rPr>
          <w:rStyle w:val="Hyperlink"/>
          <w:rFonts w:ascii="Arial" w:hAnsi="Arial" w:cs="Arial"/>
          <w:color w:val="000000" w:themeColor="text1"/>
        </w:rPr>
      </w:pPr>
    </w:p>
    <w:p w14:paraId="7312165F" w14:textId="77777777" w:rsidR="00E7065C" w:rsidRPr="00891023" w:rsidRDefault="00E7065C" w:rsidP="00E7065C">
      <w:pPr>
        <w:rPr>
          <w:rFonts w:ascii="Arial" w:hAnsi="Arial" w:cs="Arial"/>
          <w:color w:val="000000" w:themeColor="text1"/>
        </w:rPr>
      </w:pPr>
      <w:r w:rsidRPr="00891023">
        <w:rPr>
          <w:rFonts w:ascii="Arial" w:hAnsi="Arial" w:cs="Arial"/>
          <w:color w:val="000000" w:themeColor="text1"/>
        </w:rPr>
        <w:t>Signed acceptance of the core values of the Service and agreement that the job description is a fair and accurate statement of the requirements of the job: -</w:t>
      </w:r>
      <w:r w:rsidRPr="00891023">
        <w:rPr>
          <w:rFonts w:ascii="Arial" w:hAnsi="Arial" w:cs="Arial"/>
          <w:color w:val="000000" w:themeColor="text1"/>
        </w:rPr>
        <w:br/>
      </w:r>
      <w:r w:rsidRPr="00891023">
        <w:rPr>
          <w:rFonts w:ascii="Arial" w:hAnsi="Arial" w:cs="Arial"/>
          <w:color w:val="000000" w:themeColor="text1"/>
        </w:rPr>
        <w:br/>
        <w:t>Job holder:</w:t>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t xml:space="preserve">            Date:</w:t>
      </w:r>
    </w:p>
    <w:p w14:paraId="17F134CC" w14:textId="77777777" w:rsidR="00E7065C" w:rsidRPr="00891023" w:rsidRDefault="00E7065C" w:rsidP="00E7065C">
      <w:pPr>
        <w:rPr>
          <w:rFonts w:ascii="Arial" w:hAnsi="Arial" w:cs="Arial"/>
          <w:color w:val="000000" w:themeColor="text1"/>
        </w:rPr>
      </w:pPr>
    </w:p>
    <w:p w14:paraId="1B833A5F" w14:textId="77777777" w:rsidR="00E7065C" w:rsidRPr="00891023" w:rsidRDefault="00E7065C" w:rsidP="00E7065C">
      <w:pPr>
        <w:rPr>
          <w:rFonts w:ascii="Arial" w:hAnsi="Arial" w:cs="Arial"/>
          <w:color w:val="000000" w:themeColor="text1"/>
        </w:rPr>
      </w:pPr>
      <w:r w:rsidRPr="00891023">
        <w:rPr>
          <w:rFonts w:ascii="Arial" w:hAnsi="Arial" w:cs="Arial"/>
          <w:color w:val="000000" w:themeColor="text1"/>
        </w:rPr>
        <w:t>Job holder’s manager:</w:t>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t xml:space="preserve"> Date:</w:t>
      </w:r>
    </w:p>
    <w:p w14:paraId="14631433" w14:textId="77777777" w:rsidR="00E7065C" w:rsidRPr="00891023" w:rsidRDefault="00E7065C" w:rsidP="00E7065C">
      <w:pPr>
        <w:rPr>
          <w:rFonts w:ascii="Arial" w:hAnsi="Arial" w:cs="Arial"/>
          <w:color w:val="000000" w:themeColor="text1"/>
        </w:rPr>
      </w:pPr>
    </w:p>
    <w:p w14:paraId="2B6E679E" w14:textId="1FCB4EE5" w:rsidR="00FA3557" w:rsidRPr="00B953CD" w:rsidRDefault="00E7065C" w:rsidP="00B953CD">
      <w:pPr>
        <w:rPr>
          <w:rFonts w:ascii="Arial" w:hAnsi="Arial" w:cs="Arial"/>
          <w:color w:val="000000" w:themeColor="text1"/>
        </w:rPr>
      </w:pPr>
      <w:r w:rsidRPr="00891023">
        <w:rPr>
          <w:rFonts w:ascii="Arial" w:hAnsi="Arial" w:cs="Arial"/>
          <w:color w:val="000000" w:themeColor="text1"/>
        </w:rPr>
        <w:t>Designated senior manager (if applicable)</w:t>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t xml:space="preserve"> Date:</w:t>
      </w:r>
    </w:p>
    <w:p w14:paraId="06091604" w14:textId="77777777" w:rsidR="00BC67E9" w:rsidRDefault="00BC67E9" w:rsidP="00494CF0">
      <w:pPr>
        <w:pStyle w:val="Heading5"/>
        <w:rPr>
          <w:color w:val="000000" w:themeColor="text1"/>
          <w:sz w:val="28"/>
          <w:szCs w:val="28"/>
        </w:rPr>
      </w:pPr>
    </w:p>
    <w:p w14:paraId="3CD1DF31" w14:textId="17E4E67D" w:rsidR="00E7065C" w:rsidRDefault="00E7065C" w:rsidP="117ECE94">
      <w:pPr>
        <w:pStyle w:val="Heading5"/>
        <w:rPr>
          <w:color w:val="000000" w:themeColor="text1"/>
          <w:sz w:val="28"/>
          <w:szCs w:val="28"/>
        </w:rPr>
      </w:pPr>
    </w:p>
    <w:p w14:paraId="1A02D0F8" w14:textId="244E7054" w:rsidR="00E7065C" w:rsidRDefault="00E7065C" w:rsidP="117ECE94">
      <w:pPr>
        <w:pStyle w:val="Heading5"/>
        <w:rPr>
          <w:color w:val="000000" w:themeColor="text1"/>
          <w:sz w:val="28"/>
          <w:szCs w:val="28"/>
        </w:rPr>
      </w:pPr>
    </w:p>
    <w:p w14:paraId="0915CD98" w14:textId="518F2717" w:rsidR="00E7065C" w:rsidRDefault="00E7065C" w:rsidP="117ECE94">
      <w:pPr>
        <w:pStyle w:val="Heading5"/>
        <w:rPr>
          <w:color w:val="000000" w:themeColor="text1"/>
          <w:sz w:val="28"/>
          <w:szCs w:val="28"/>
        </w:rPr>
      </w:pPr>
    </w:p>
    <w:p w14:paraId="3336B269" w14:textId="5FBEB581" w:rsidR="00E7065C" w:rsidRDefault="00E7065C" w:rsidP="117ECE94">
      <w:pPr>
        <w:pStyle w:val="Heading5"/>
        <w:rPr>
          <w:color w:val="000000" w:themeColor="text1"/>
          <w:sz w:val="28"/>
          <w:szCs w:val="28"/>
        </w:rPr>
      </w:pPr>
    </w:p>
    <w:p w14:paraId="4E7BF672" w14:textId="52B9B5E2" w:rsidR="00E7065C" w:rsidRDefault="00E7065C" w:rsidP="117ECE94">
      <w:pPr>
        <w:pStyle w:val="Heading5"/>
        <w:rPr>
          <w:color w:val="000000" w:themeColor="text1"/>
          <w:sz w:val="28"/>
          <w:szCs w:val="28"/>
        </w:rPr>
      </w:pPr>
    </w:p>
    <w:p w14:paraId="02B00306" w14:textId="279A82E5" w:rsidR="00E7065C" w:rsidRDefault="00E7065C" w:rsidP="117ECE94">
      <w:pPr>
        <w:pStyle w:val="Heading5"/>
        <w:rPr>
          <w:color w:val="000000" w:themeColor="text1"/>
          <w:sz w:val="28"/>
          <w:szCs w:val="28"/>
        </w:rPr>
      </w:pPr>
    </w:p>
    <w:p w14:paraId="55BBBBD8" w14:textId="172B6CA5" w:rsidR="00E7065C" w:rsidRDefault="00E7065C" w:rsidP="117ECE94">
      <w:pPr>
        <w:pStyle w:val="Heading5"/>
        <w:rPr>
          <w:color w:val="000000" w:themeColor="text1"/>
          <w:sz w:val="28"/>
          <w:szCs w:val="28"/>
        </w:rPr>
      </w:pPr>
    </w:p>
    <w:p w14:paraId="5A1206A4" w14:textId="4B964913" w:rsidR="00E7065C" w:rsidRDefault="00E7065C" w:rsidP="117ECE94"/>
    <w:p w14:paraId="59A78963" w14:textId="2E7E1BDD" w:rsidR="00E7065C" w:rsidRDefault="00E7065C" w:rsidP="117ECE94"/>
    <w:p w14:paraId="6EEC890D" w14:textId="7AADB115" w:rsidR="00E7065C" w:rsidRDefault="00E7065C" w:rsidP="117ECE94"/>
    <w:p w14:paraId="03820975" w14:textId="2F26C984" w:rsidR="00E7065C" w:rsidRDefault="00E7065C" w:rsidP="117ECE94">
      <w:pPr>
        <w:pStyle w:val="Heading5"/>
        <w:rPr>
          <w:color w:val="000000" w:themeColor="text1"/>
          <w:sz w:val="28"/>
          <w:szCs w:val="28"/>
        </w:rPr>
      </w:pPr>
    </w:p>
    <w:p w14:paraId="3E1F9D69" w14:textId="3F2DD5DD" w:rsidR="00E7065C" w:rsidRDefault="00E7065C" w:rsidP="00494CF0">
      <w:pPr>
        <w:pStyle w:val="Heading5"/>
        <w:rPr>
          <w:color w:val="000000" w:themeColor="text1"/>
          <w:sz w:val="28"/>
          <w:szCs w:val="28"/>
        </w:rPr>
      </w:pPr>
      <w:r w:rsidRPr="117ECE94">
        <w:rPr>
          <w:color w:val="000000" w:themeColor="text1"/>
          <w:sz w:val="28"/>
          <w:szCs w:val="28"/>
        </w:rPr>
        <w:t>Person specification</w:t>
      </w:r>
    </w:p>
    <w:p w14:paraId="34CE3581" w14:textId="77777777" w:rsidR="00494CF0" w:rsidRPr="00494CF0" w:rsidRDefault="00494CF0" w:rsidP="00494CF0"/>
    <w:p w14:paraId="5DE69CBC" w14:textId="67520F56" w:rsidR="00E7065C" w:rsidRPr="00055870" w:rsidRDefault="00E7065C" w:rsidP="00E7065C">
      <w:pPr>
        <w:rPr>
          <w:rFonts w:ascii="Arial" w:hAnsi="Arial" w:cs="Arial"/>
          <w:color w:val="000000" w:themeColor="text1"/>
        </w:rPr>
      </w:pPr>
      <w:r w:rsidRPr="117ECE94">
        <w:rPr>
          <w:rStyle w:val="Heading3Char"/>
          <w:color w:val="000000" w:themeColor="text1"/>
        </w:rPr>
        <w:t>Grade:</w:t>
      </w:r>
      <w:r w:rsidRPr="117ECE94">
        <w:rPr>
          <w:rFonts w:ascii="Arial" w:hAnsi="Arial" w:cs="Arial"/>
          <w:color w:val="000000" w:themeColor="text1"/>
        </w:rPr>
        <w:t xml:space="preserve"> </w:t>
      </w:r>
      <w:r w:rsidR="033D5503" w:rsidRPr="117ECE94">
        <w:rPr>
          <w:rFonts w:ascii="Arial" w:hAnsi="Arial" w:cs="Arial"/>
          <w:color w:val="000000" w:themeColor="text1"/>
        </w:rPr>
        <w:t>6</w:t>
      </w:r>
    </w:p>
    <w:p w14:paraId="4DCDB866" w14:textId="137BCA98" w:rsidR="00E7065C" w:rsidRDefault="00E7065C" w:rsidP="117ECE94">
      <w:pPr>
        <w:rPr>
          <w:rFonts w:ascii="Arial" w:hAnsi="Arial" w:cs="Arial"/>
          <w:color w:val="000000" w:themeColor="text1"/>
        </w:rPr>
      </w:pPr>
      <w:r w:rsidRPr="117ECE94">
        <w:rPr>
          <w:rStyle w:val="Heading3Char"/>
          <w:color w:val="000000" w:themeColor="text1"/>
        </w:rPr>
        <w:t>Job title:</w:t>
      </w:r>
      <w:r w:rsidRPr="117ECE94">
        <w:rPr>
          <w:rFonts w:ascii="Arial" w:hAnsi="Arial" w:cs="Arial"/>
          <w:color w:val="000000" w:themeColor="text1"/>
        </w:rPr>
        <w:t xml:space="preserve"> </w:t>
      </w:r>
      <w:r w:rsidR="1944FC76" w:rsidRPr="117ECE94">
        <w:rPr>
          <w:rFonts w:ascii="Arial" w:eastAsia="Arial" w:hAnsi="Arial" w:cs="Arial"/>
        </w:rPr>
        <w:t>Organisational Development Specialis</w:t>
      </w:r>
      <w:r w:rsidR="7829239E" w:rsidRPr="117ECE94">
        <w:rPr>
          <w:rFonts w:ascii="Arial" w:eastAsia="Arial" w:hAnsi="Arial" w:cs="Arial"/>
        </w:rPr>
        <w:t>t</w:t>
      </w:r>
    </w:p>
    <w:p w14:paraId="1D4415E3" w14:textId="77777777" w:rsidR="00494CF0" w:rsidRPr="005F1515" w:rsidRDefault="00494CF0" w:rsidP="00E7065C">
      <w:pPr>
        <w:rPr>
          <w:rFonts w:ascii="Arial" w:hAnsi="Arial" w:cs="Arial"/>
          <w:color w:val="000000" w:themeColor="text1"/>
        </w:rPr>
      </w:pPr>
    </w:p>
    <w:p w14:paraId="4EA5D083" w14:textId="77777777" w:rsidR="00E7065C" w:rsidRDefault="00E7065C" w:rsidP="00E7065C">
      <w:pPr>
        <w:pStyle w:val="Heading2"/>
        <w:rPr>
          <w:rFonts w:ascii="Arial" w:hAnsi="Arial" w:cs="Arial"/>
          <w:b w:val="0"/>
          <w:color w:val="000000" w:themeColor="text1"/>
          <w:sz w:val="28"/>
          <w:szCs w:val="28"/>
        </w:rPr>
      </w:pPr>
      <w:r w:rsidRPr="00897DDA">
        <w:rPr>
          <w:rFonts w:ascii="Arial" w:hAnsi="Arial" w:cs="Arial"/>
          <w:color w:val="000000" w:themeColor="text1"/>
          <w:sz w:val="28"/>
          <w:szCs w:val="28"/>
        </w:rPr>
        <w:t xml:space="preserve">Key competencies </w:t>
      </w:r>
    </w:p>
    <w:p w14:paraId="16A86E7E" w14:textId="77777777" w:rsidR="002D13B8" w:rsidRPr="002D13B8" w:rsidRDefault="002D13B8">
      <w:pPr>
        <w:rPr>
          <w:rFonts w:ascii="Arial" w:hAnsi="Arial" w:cs="Arial"/>
        </w:rPr>
      </w:pPr>
    </w:p>
    <w:p w14:paraId="0EA04482" w14:textId="3C52E193" w:rsidR="54DD2610" w:rsidRDefault="54DD2610">
      <w:r w:rsidRPr="117ECE94">
        <w:rPr>
          <w:rFonts w:ascii="Arial" w:eastAsia="Arial" w:hAnsi="Arial" w:cs="Arial"/>
        </w:rPr>
        <w:lastRenderedPageBreak/>
        <w:t>Ability to inspire and motivate and guide others to develop innovative ways of improving ways of working using appropriate interpersonal styles.</w:t>
      </w:r>
    </w:p>
    <w:p w14:paraId="29A16CB9" w14:textId="07DD202B" w:rsidR="00C14EF1" w:rsidRPr="008111A3" w:rsidRDefault="00131ABF" w:rsidP="117ECE94">
      <w:pPr>
        <w:rPr>
          <w:rFonts w:ascii="Arial" w:hAnsi="Arial" w:cs="Arial"/>
          <w:b/>
          <w:bCs/>
        </w:rPr>
      </w:pPr>
      <w:r w:rsidRPr="117ECE94">
        <w:rPr>
          <w:rFonts w:ascii="Arial" w:hAnsi="Arial" w:cs="Arial"/>
          <w:b/>
          <w:bCs/>
        </w:rPr>
        <w:t>Essential and measured by application and interv</w:t>
      </w:r>
      <w:r w:rsidR="04DA0A96" w:rsidRPr="117ECE94">
        <w:rPr>
          <w:rFonts w:ascii="Arial" w:hAnsi="Arial" w:cs="Arial"/>
          <w:b/>
          <w:bCs/>
        </w:rPr>
        <w:t>iew</w:t>
      </w:r>
    </w:p>
    <w:p w14:paraId="20382E7C" w14:textId="77777777" w:rsidR="00C14EF1" w:rsidRPr="008111A3" w:rsidRDefault="00C14EF1" w:rsidP="00C14EF1">
      <w:pPr>
        <w:rPr>
          <w:rFonts w:ascii="Arial" w:hAnsi="Arial" w:cs="Arial"/>
          <w:b/>
        </w:rPr>
      </w:pPr>
    </w:p>
    <w:p w14:paraId="1865DACC" w14:textId="4698DEE3" w:rsidR="04DA0A96" w:rsidRDefault="04DA0A96">
      <w:r w:rsidRPr="117ECE94">
        <w:rPr>
          <w:rFonts w:ascii="Arial" w:eastAsia="Arial" w:hAnsi="Arial" w:cs="Arial"/>
          <w:lang w:val="en-US"/>
        </w:rPr>
        <w:t>Ability to apply a range of Organisational Development tools and techniques appropriate to the situation.</w:t>
      </w:r>
    </w:p>
    <w:p w14:paraId="35D802F8" w14:textId="3C434DAE" w:rsidR="00C14EF1" w:rsidRPr="008111A3" w:rsidRDefault="00F069AF" w:rsidP="00C14EF1">
      <w:pPr>
        <w:rPr>
          <w:rFonts w:ascii="Arial" w:hAnsi="Arial" w:cs="Arial"/>
          <w:b/>
        </w:rPr>
      </w:pPr>
      <w:r w:rsidRPr="008111A3">
        <w:rPr>
          <w:rFonts w:ascii="Arial" w:hAnsi="Arial" w:cs="Arial"/>
          <w:b/>
        </w:rPr>
        <w:t>Essential and measured by application</w:t>
      </w:r>
      <w:r w:rsidR="003D5B75" w:rsidRPr="008111A3">
        <w:rPr>
          <w:rFonts w:ascii="Arial" w:hAnsi="Arial" w:cs="Arial"/>
          <w:b/>
        </w:rPr>
        <w:t xml:space="preserve"> </w:t>
      </w:r>
      <w:r w:rsidRPr="008111A3">
        <w:rPr>
          <w:rFonts w:ascii="Arial" w:hAnsi="Arial" w:cs="Arial"/>
          <w:b/>
        </w:rPr>
        <w:t>and interview</w:t>
      </w:r>
    </w:p>
    <w:p w14:paraId="4E234DF8" w14:textId="77777777" w:rsidR="00C14EF1" w:rsidRPr="008111A3" w:rsidRDefault="00C14EF1" w:rsidP="00C14EF1">
      <w:pPr>
        <w:rPr>
          <w:rFonts w:ascii="Arial" w:hAnsi="Arial" w:cs="Arial"/>
          <w:bCs/>
        </w:rPr>
      </w:pPr>
    </w:p>
    <w:p w14:paraId="1C0B9741" w14:textId="0F53AD24" w:rsidR="53E840DE" w:rsidRDefault="53E840DE">
      <w:r w:rsidRPr="117ECE94">
        <w:rPr>
          <w:rFonts w:ascii="Arial" w:eastAsia="Arial" w:hAnsi="Arial" w:cs="Arial"/>
          <w:lang w:val="en-US"/>
        </w:rPr>
        <w:t>Displays original thinking and creativity; meets challenges with resourcefulness; generates suggestions for improvement; develops innovative approaches and ideas.</w:t>
      </w:r>
    </w:p>
    <w:p w14:paraId="3AF6AF19" w14:textId="0662FCCE" w:rsidR="00C14EF1" w:rsidRPr="008111A3" w:rsidRDefault="00F069AF" w:rsidP="117ECE94">
      <w:pPr>
        <w:rPr>
          <w:rFonts w:ascii="Arial" w:hAnsi="Arial" w:cs="Arial"/>
          <w:b/>
          <w:bCs/>
        </w:rPr>
      </w:pPr>
      <w:r w:rsidRPr="117ECE94">
        <w:rPr>
          <w:rFonts w:ascii="Arial" w:hAnsi="Arial" w:cs="Arial"/>
          <w:b/>
          <w:bCs/>
        </w:rPr>
        <w:t>Essential and measured by applicatio</w:t>
      </w:r>
      <w:r w:rsidR="00892EE4" w:rsidRPr="117ECE94">
        <w:rPr>
          <w:rFonts w:ascii="Arial" w:hAnsi="Arial" w:cs="Arial"/>
          <w:b/>
          <w:bCs/>
        </w:rPr>
        <w:t>n</w:t>
      </w:r>
      <w:r w:rsidR="30F9466C" w:rsidRPr="117ECE94">
        <w:rPr>
          <w:rFonts w:ascii="Arial" w:hAnsi="Arial" w:cs="Arial"/>
          <w:b/>
          <w:bCs/>
        </w:rPr>
        <w:t>, test</w:t>
      </w:r>
      <w:r w:rsidRPr="117ECE94">
        <w:rPr>
          <w:rFonts w:ascii="Arial" w:hAnsi="Arial" w:cs="Arial"/>
          <w:b/>
          <w:bCs/>
        </w:rPr>
        <w:t xml:space="preserve"> and interview</w:t>
      </w:r>
    </w:p>
    <w:p w14:paraId="48F0455F" w14:textId="77777777" w:rsidR="00C14EF1" w:rsidRPr="008111A3" w:rsidRDefault="00C14EF1" w:rsidP="00C14EF1">
      <w:pPr>
        <w:rPr>
          <w:rFonts w:ascii="Arial" w:hAnsi="Arial" w:cs="Arial"/>
          <w:bCs/>
        </w:rPr>
      </w:pPr>
    </w:p>
    <w:p w14:paraId="217A3A56" w14:textId="5753768A" w:rsidR="4AFAED85" w:rsidRDefault="4AFAED85">
      <w:r w:rsidRPr="117ECE94">
        <w:rPr>
          <w:rFonts w:ascii="Arial" w:eastAsia="Arial" w:hAnsi="Arial" w:cs="Arial"/>
        </w:rPr>
        <w:t>Proven analytical and report writing skills.</w:t>
      </w:r>
    </w:p>
    <w:p w14:paraId="24A8251B" w14:textId="4FC1ED9E" w:rsidR="00C14EF1" w:rsidRPr="008111A3" w:rsidRDefault="00E8715C" w:rsidP="00C14EF1">
      <w:pPr>
        <w:rPr>
          <w:rFonts w:ascii="Arial" w:hAnsi="Arial" w:cs="Arial"/>
          <w:b/>
        </w:rPr>
      </w:pPr>
      <w:r w:rsidRPr="008111A3">
        <w:rPr>
          <w:rFonts w:ascii="Arial" w:hAnsi="Arial" w:cs="Arial"/>
          <w:b/>
        </w:rPr>
        <w:t>Essential and measured by application and interview</w:t>
      </w:r>
    </w:p>
    <w:p w14:paraId="1ACF84C0" w14:textId="77777777" w:rsidR="00C14EF1" w:rsidRPr="008111A3" w:rsidRDefault="00C14EF1" w:rsidP="00C14EF1">
      <w:pPr>
        <w:rPr>
          <w:rFonts w:ascii="Arial" w:hAnsi="Arial" w:cs="Arial"/>
          <w:bCs/>
        </w:rPr>
      </w:pPr>
    </w:p>
    <w:p w14:paraId="5E8B5FE3" w14:textId="0303C34B" w:rsidR="4FFECBF2" w:rsidRDefault="4FFECBF2">
      <w:r w:rsidRPr="117ECE94">
        <w:rPr>
          <w:rFonts w:ascii="Arial" w:eastAsia="Arial" w:hAnsi="Arial" w:cs="Arial"/>
        </w:rPr>
        <w:t>Ability to work with a wide range of stakeholders.</w:t>
      </w:r>
    </w:p>
    <w:p w14:paraId="61A43A2C" w14:textId="35508B31" w:rsidR="00C14EF1" w:rsidRPr="008111A3" w:rsidRDefault="00AC5C0D" w:rsidP="00C14EF1">
      <w:pPr>
        <w:rPr>
          <w:rFonts w:ascii="Arial" w:hAnsi="Arial" w:cs="Arial"/>
          <w:b/>
        </w:rPr>
      </w:pPr>
      <w:r w:rsidRPr="008111A3">
        <w:rPr>
          <w:rFonts w:ascii="Arial" w:hAnsi="Arial" w:cs="Arial"/>
          <w:b/>
        </w:rPr>
        <w:t>Essential and measured by application and interview</w:t>
      </w:r>
    </w:p>
    <w:p w14:paraId="2E985650" w14:textId="77777777" w:rsidR="00FD571D" w:rsidRPr="008111A3" w:rsidRDefault="00FD571D" w:rsidP="00C14EF1">
      <w:pPr>
        <w:rPr>
          <w:rFonts w:ascii="Arial" w:hAnsi="Arial" w:cs="Arial"/>
          <w:b/>
        </w:rPr>
      </w:pPr>
    </w:p>
    <w:p w14:paraId="5909F3C9" w14:textId="1D5B8EB6" w:rsidR="21AF97BA" w:rsidRDefault="21AF97BA">
      <w:r w:rsidRPr="117ECE94">
        <w:rPr>
          <w:rFonts w:ascii="Arial" w:eastAsia="Arial" w:hAnsi="Arial" w:cs="Arial"/>
        </w:rPr>
        <w:t>Excellent communication skills including ability to present information clearly, concisely and accurately to attract attention, influence and persuade others at all levels (particularly Authority, Executive and Senior Management).</w:t>
      </w:r>
    </w:p>
    <w:p w14:paraId="72BFD6F4" w14:textId="6B42B37E" w:rsidR="005151D4" w:rsidRPr="008111A3" w:rsidRDefault="005151D4" w:rsidP="117ECE94">
      <w:pPr>
        <w:rPr>
          <w:rFonts w:ascii="Arial" w:hAnsi="Arial" w:cs="Arial"/>
          <w:b/>
          <w:bCs/>
        </w:rPr>
      </w:pPr>
      <w:r w:rsidRPr="117ECE94">
        <w:rPr>
          <w:rFonts w:ascii="Arial" w:hAnsi="Arial" w:cs="Arial"/>
          <w:b/>
          <w:bCs/>
        </w:rPr>
        <w:t>Essential and measured by application</w:t>
      </w:r>
      <w:r w:rsidR="3BEC2019" w:rsidRPr="117ECE94">
        <w:rPr>
          <w:rFonts w:ascii="Arial" w:hAnsi="Arial" w:cs="Arial"/>
          <w:b/>
          <w:bCs/>
        </w:rPr>
        <w:t>, test and interview</w:t>
      </w:r>
    </w:p>
    <w:p w14:paraId="5F9D926D" w14:textId="77777777" w:rsidR="005151D4" w:rsidRPr="008111A3" w:rsidRDefault="005151D4" w:rsidP="00C14EF1">
      <w:pPr>
        <w:rPr>
          <w:rFonts w:ascii="Arial" w:hAnsi="Arial" w:cs="Arial"/>
          <w:b/>
        </w:rPr>
      </w:pPr>
    </w:p>
    <w:p w14:paraId="030070A9" w14:textId="5EF4B4FD" w:rsidR="3BEC2019" w:rsidRDefault="3BEC2019" w:rsidP="117ECE94">
      <w:pPr>
        <w:tabs>
          <w:tab w:val="left" w:pos="7020"/>
        </w:tabs>
      </w:pPr>
      <w:r w:rsidRPr="117ECE94">
        <w:rPr>
          <w:rFonts w:ascii="Arial" w:eastAsia="Arial" w:hAnsi="Arial" w:cs="Arial"/>
        </w:rPr>
        <w:t>Good organisation and prioritisation skills.</w:t>
      </w:r>
    </w:p>
    <w:p w14:paraId="3325730C" w14:textId="2DA8C354" w:rsidR="00E53625" w:rsidRDefault="001F115F" w:rsidP="117ECE94">
      <w:pPr>
        <w:tabs>
          <w:tab w:val="left" w:pos="7020"/>
        </w:tabs>
        <w:rPr>
          <w:rFonts w:ascii="Arial" w:hAnsi="Arial" w:cs="Arial"/>
          <w:b/>
          <w:bCs/>
        </w:rPr>
      </w:pPr>
      <w:r w:rsidRPr="117ECE94">
        <w:rPr>
          <w:rFonts w:ascii="Arial" w:hAnsi="Arial" w:cs="Arial"/>
          <w:b/>
          <w:bCs/>
        </w:rPr>
        <w:t>Essential and measured by application</w:t>
      </w:r>
      <w:r w:rsidR="008E69A4" w:rsidRPr="117ECE94">
        <w:rPr>
          <w:rFonts w:ascii="Arial" w:hAnsi="Arial" w:cs="Arial"/>
          <w:b/>
          <w:bCs/>
        </w:rPr>
        <w:t xml:space="preserve"> and </w:t>
      </w:r>
      <w:r w:rsidRPr="117ECE94">
        <w:rPr>
          <w:rFonts w:ascii="Arial" w:hAnsi="Arial" w:cs="Arial"/>
          <w:b/>
          <w:bCs/>
        </w:rPr>
        <w:t>interview</w:t>
      </w:r>
      <w:r w:rsidR="00E53625">
        <w:tab/>
      </w:r>
    </w:p>
    <w:p w14:paraId="287358D6" w14:textId="77777777" w:rsidR="00BD3F45" w:rsidRDefault="00BD3F45" w:rsidP="00BD3F45">
      <w:pPr>
        <w:tabs>
          <w:tab w:val="left" w:pos="7020"/>
        </w:tabs>
        <w:rPr>
          <w:rFonts w:ascii="Arial" w:hAnsi="Arial" w:cs="Arial"/>
        </w:rPr>
      </w:pPr>
    </w:p>
    <w:p w14:paraId="33219361" w14:textId="77777777" w:rsidR="00BD3F45" w:rsidRDefault="00BD3F45" w:rsidP="00BD3F45">
      <w:pPr>
        <w:tabs>
          <w:tab w:val="left" w:pos="7020"/>
        </w:tabs>
        <w:rPr>
          <w:rFonts w:ascii="Arial" w:hAnsi="Arial" w:cs="Arial"/>
          <w:b/>
        </w:rPr>
      </w:pPr>
    </w:p>
    <w:p w14:paraId="5CE6966B" w14:textId="68D3FB7B" w:rsidR="0020576A" w:rsidRPr="00101CE2" w:rsidRDefault="0020576A" w:rsidP="0020576A">
      <w:pPr>
        <w:rPr>
          <w:rFonts w:ascii="Arial" w:hAnsi="Arial" w:cs="Arial"/>
          <w:b/>
        </w:rPr>
      </w:pPr>
      <w:r w:rsidRPr="00897DDA">
        <w:rPr>
          <w:rFonts w:ascii="Arial" w:hAnsi="Arial" w:cs="Arial"/>
          <w:b/>
          <w:bCs/>
          <w:color w:val="000000" w:themeColor="text1"/>
          <w:sz w:val="28"/>
          <w:szCs w:val="28"/>
        </w:rPr>
        <w:t>Work Experience</w:t>
      </w:r>
    </w:p>
    <w:p w14:paraId="152571B9" w14:textId="77777777" w:rsidR="0020576A" w:rsidRPr="001B7928" w:rsidRDefault="0020576A" w:rsidP="0020576A">
      <w:pPr>
        <w:rPr>
          <w:rFonts w:ascii="Arial" w:hAnsi="Arial" w:cs="Arial"/>
          <w:b/>
          <w:bCs/>
          <w:color w:val="000000" w:themeColor="text1"/>
        </w:rPr>
      </w:pPr>
    </w:p>
    <w:p w14:paraId="796F0E8C" w14:textId="30B94493" w:rsidR="0A49323B" w:rsidRDefault="0A49323B">
      <w:r w:rsidRPr="117ECE94">
        <w:rPr>
          <w:rFonts w:ascii="Arial" w:eastAsia="Arial" w:hAnsi="Arial" w:cs="Arial"/>
        </w:rPr>
        <w:t>Experience of working with a wide range of people in an advisory role in an Organisational Development context.</w:t>
      </w:r>
    </w:p>
    <w:p w14:paraId="2A34C34A" w14:textId="25FE1097" w:rsidR="00C14EF1" w:rsidRPr="008111A3" w:rsidRDefault="00A47AD1" w:rsidP="00C14EF1">
      <w:pPr>
        <w:rPr>
          <w:rFonts w:ascii="Arial" w:hAnsi="Arial" w:cs="Arial"/>
          <w:b/>
        </w:rPr>
      </w:pPr>
      <w:r w:rsidRPr="008111A3">
        <w:rPr>
          <w:rFonts w:ascii="Arial" w:hAnsi="Arial" w:cs="Arial"/>
          <w:b/>
        </w:rPr>
        <w:t>Essential and measured by application and interview</w:t>
      </w:r>
    </w:p>
    <w:p w14:paraId="3F37F156" w14:textId="4534B01F" w:rsidR="00C14EF1" w:rsidRPr="008111A3" w:rsidRDefault="00C14EF1" w:rsidP="00C14EF1">
      <w:pPr>
        <w:rPr>
          <w:rFonts w:ascii="Arial" w:hAnsi="Arial" w:cs="Arial"/>
          <w:bCs/>
        </w:rPr>
      </w:pPr>
    </w:p>
    <w:p w14:paraId="28D25B77" w14:textId="2A2654E0" w:rsidR="40C31149" w:rsidRDefault="40C31149">
      <w:r w:rsidRPr="117ECE94">
        <w:rPr>
          <w:rFonts w:ascii="Arial" w:eastAsia="Arial" w:hAnsi="Arial" w:cs="Arial"/>
        </w:rPr>
        <w:t>Experience and expertise in applying Organisational Development tools and techniques to support interventions in a variety of contexts including cultural change, business improvements, and learning and development at individual, team and organisational level, with evidence of observable positive outcomes.</w:t>
      </w:r>
    </w:p>
    <w:p w14:paraId="40851D39" w14:textId="43206D73" w:rsidR="001B0987" w:rsidRPr="008111A3" w:rsidRDefault="001B0987" w:rsidP="001B0987">
      <w:pPr>
        <w:rPr>
          <w:rFonts w:ascii="Arial" w:hAnsi="Arial" w:cs="Arial"/>
          <w:b/>
        </w:rPr>
      </w:pPr>
      <w:r w:rsidRPr="008111A3">
        <w:rPr>
          <w:rFonts w:ascii="Arial" w:hAnsi="Arial" w:cs="Arial"/>
          <w:b/>
        </w:rPr>
        <w:t>Essential and measured by application and interview</w:t>
      </w:r>
    </w:p>
    <w:p w14:paraId="015FBB30" w14:textId="77777777" w:rsidR="00C14EF1" w:rsidRPr="008111A3" w:rsidRDefault="00C14EF1" w:rsidP="00C14EF1">
      <w:pPr>
        <w:rPr>
          <w:rFonts w:ascii="Arial" w:hAnsi="Arial" w:cs="Arial"/>
          <w:bCs/>
        </w:rPr>
      </w:pPr>
    </w:p>
    <w:p w14:paraId="2B7CA821" w14:textId="1D572539" w:rsidR="117ECE94" w:rsidRDefault="117ECE94" w:rsidP="117ECE94">
      <w:pPr>
        <w:rPr>
          <w:rFonts w:ascii="Arial" w:eastAsia="Arial" w:hAnsi="Arial" w:cs="Arial"/>
        </w:rPr>
      </w:pPr>
    </w:p>
    <w:p w14:paraId="57632210" w14:textId="09037EA4" w:rsidR="1FF58436" w:rsidRDefault="1FF58436">
      <w:r w:rsidRPr="117ECE94">
        <w:rPr>
          <w:rFonts w:ascii="Arial" w:eastAsia="Arial" w:hAnsi="Arial" w:cs="Arial"/>
        </w:rPr>
        <w:t>Demonstrable understanding of project management practices and principles.</w:t>
      </w:r>
    </w:p>
    <w:p w14:paraId="72C3E914" w14:textId="30C7FC3B" w:rsidR="00C14EF1" w:rsidRPr="008111A3" w:rsidRDefault="1FF58436" w:rsidP="117ECE94">
      <w:pPr>
        <w:rPr>
          <w:rFonts w:ascii="Arial" w:hAnsi="Arial" w:cs="Arial"/>
          <w:b/>
          <w:bCs/>
        </w:rPr>
      </w:pPr>
      <w:r w:rsidRPr="117ECE94">
        <w:rPr>
          <w:rFonts w:ascii="Arial" w:hAnsi="Arial" w:cs="Arial"/>
          <w:b/>
          <w:bCs/>
        </w:rPr>
        <w:t>Essential</w:t>
      </w:r>
      <w:r w:rsidR="0036014A" w:rsidRPr="117ECE94">
        <w:rPr>
          <w:rFonts w:ascii="Arial" w:hAnsi="Arial" w:cs="Arial"/>
          <w:b/>
          <w:bCs/>
        </w:rPr>
        <w:t xml:space="preserve"> and </w:t>
      </w:r>
      <w:r w:rsidR="007716FB" w:rsidRPr="117ECE94">
        <w:rPr>
          <w:rFonts w:ascii="Arial" w:hAnsi="Arial" w:cs="Arial"/>
          <w:b/>
          <w:bCs/>
        </w:rPr>
        <w:t>measured by application and interview</w:t>
      </w:r>
    </w:p>
    <w:p w14:paraId="7A80960E" w14:textId="77777777" w:rsidR="00FC0945" w:rsidRPr="008111A3" w:rsidRDefault="00FC0945" w:rsidP="00C14EF1">
      <w:pPr>
        <w:rPr>
          <w:rFonts w:ascii="Arial" w:hAnsi="Arial" w:cs="Arial"/>
          <w:b/>
        </w:rPr>
      </w:pPr>
    </w:p>
    <w:p w14:paraId="3DB998F7" w14:textId="411A8B9A" w:rsidR="145A2C57" w:rsidRDefault="145A2C57">
      <w:r w:rsidRPr="117ECE94">
        <w:rPr>
          <w:rFonts w:ascii="Arial" w:eastAsia="Arial" w:hAnsi="Arial" w:cs="Arial"/>
        </w:rPr>
        <w:t>Demonstrable experience of employing effective employee engagement techniques in the context of culture and change.</w:t>
      </w:r>
    </w:p>
    <w:p w14:paraId="4280E61C" w14:textId="4F572937" w:rsidR="00D363B0" w:rsidRPr="008111A3" w:rsidRDefault="008A5D03" w:rsidP="00D363B0">
      <w:pPr>
        <w:rPr>
          <w:rFonts w:ascii="Arial" w:hAnsi="Arial" w:cs="Arial"/>
          <w:b/>
        </w:rPr>
      </w:pPr>
      <w:r w:rsidRPr="008111A3">
        <w:rPr>
          <w:rFonts w:ascii="Arial" w:hAnsi="Arial" w:cs="Arial"/>
          <w:b/>
        </w:rPr>
        <w:t>Essential</w:t>
      </w:r>
      <w:r w:rsidR="00D363B0" w:rsidRPr="008111A3">
        <w:rPr>
          <w:rFonts w:ascii="Arial" w:hAnsi="Arial" w:cs="Arial"/>
          <w:b/>
        </w:rPr>
        <w:t xml:space="preserve"> and measured by application and interview</w:t>
      </w:r>
    </w:p>
    <w:p w14:paraId="03C0CEA5" w14:textId="77777777" w:rsidR="00D363B0" w:rsidRPr="008111A3" w:rsidRDefault="00D363B0" w:rsidP="00D363B0">
      <w:pPr>
        <w:rPr>
          <w:rFonts w:ascii="Arial" w:hAnsi="Arial" w:cs="Arial"/>
          <w:b/>
        </w:rPr>
      </w:pPr>
    </w:p>
    <w:p w14:paraId="6BA8E173" w14:textId="43630DF3" w:rsidR="7CF191A9" w:rsidRDefault="7CF191A9">
      <w:r w:rsidRPr="117ECE94">
        <w:rPr>
          <w:rFonts w:ascii="Arial" w:eastAsia="Arial" w:hAnsi="Arial" w:cs="Arial"/>
          <w:lang w:val="en-US"/>
        </w:rPr>
        <w:t>Experience of working within a Public Sector environment</w:t>
      </w:r>
    </w:p>
    <w:p w14:paraId="2F33C46E" w14:textId="7DB21A54" w:rsidR="001C616B" w:rsidRDefault="7CF191A9" w:rsidP="117ECE94">
      <w:pPr>
        <w:rPr>
          <w:rFonts w:ascii="Arial" w:hAnsi="Arial" w:cs="Arial"/>
          <w:b/>
          <w:bCs/>
        </w:rPr>
      </w:pPr>
      <w:r w:rsidRPr="117ECE94">
        <w:rPr>
          <w:rFonts w:ascii="Arial" w:hAnsi="Arial" w:cs="Arial"/>
          <w:b/>
          <w:bCs/>
        </w:rPr>
        <w:t>Desirable</w:t>
      </w:r>
      <w:r w:rsidR="001C616B" w:rsidRPr="117ECE94">
        <w:rPr>
          <w:rFonts w:ascii="Arial" w:hAnsi="Arial" w:cs="Arial"/>
          <w:b/>
          <w:bCs/>
        </w:rPr>
        <w:t xml:space="preserve"> and measured by application and interview</w:t>
      </w:r>
    </w:p>
    <w:p w14:paraId="042A1BBF" w14:textId="77777777" w:rsidR="00C77429" w:rsidRDefault="00C77429" w:rsidP="001C616B">
      <w:pPr>
        <w:rPr>
          <w:rFonts w:ascii="Arial" w:hAnsi="Arial" w:cs="Arial"/>
          <w:b/>
        </w:rPr>
      </w:pPr>
    </w:p>
    <w:p w14:paraId="46F4A941" w14:textId="1454CB04" w:rsidR="0020576A" w:rsidRDefault="0020576A" w:rsidP="117ECE94">
      <w:pPr>
        <w:rPr>
          <w:rFonts w:ascii="Arial" w:hAnsi="Arial" w:cs="Arial"/>
          <w:lang w:val="en-US"/>
        </w:rPr>
      </w:pPr>
    </w:p>
    <w:p w14:paraId="0CB909AA" w14:textId="77777777" w:rsidR="0020576A" w:rsidRDefault="0020576A" w:rsidP="0020576A">
      <w:pPr>
        <w:pStyle w:val="Heading2"/>
        <w:rPr>
          <w:rFonts w:ascii="Arial" w:hAnsi="Arial" w:cs="Arial"/>
          <w:b w:val="0"/>
          <w:color w:val="000000" w:themeColor="text1"/>
          <w:sz w:val="28"/>
          <w:szCs w:val="28"/>
        </w:rPr>
      </w:pPr>
      <w:r w:rsidRPr="00897DDA">
        <w:rPr>
          <w:rFonts w:ascii="Arial" w:hAnsi="Arial" w:cs="Arial"/>
          <w:color w:val="000000" w:themeColor="text1"/>
          <w:sz w:val="28"/>
          <w:szCs w:val="28"/>
        </w:rPr>
        <w:t>Qualifications and knowledge</w:t>
      </w:r>
    </w:p>
    <w:p w14:paraId="3C470C8B" w14:textId="77777777" w:rsidR="0020576A" w:rsidRPr="0020576A" w:rsidRDefault="0020576A" w:rsidP="0020576A">
      <w:pPr>
        <w:rPr>
          <w:lang w:val="en-US"/>
        </w:rPr>
      </w:pPr>
    </w:p>
    <w:p w14:paraId="0279C3EA" w14:textId="6F40CCF2" w:rsidR="348CFC94" w:rsidRDefault="348CFC94">
      <w:r w:rsidRPr="117ECE94">
        <w:rPr>
          <w:rFonts w:ascii="Arial" w:eastAsia="Arial" w:hAnsi="Arial" w:cs="Arial"/>
        </w:rPr>
        <w:t>Experience and knowledge in people management such as relevant degree/diploma/ relevant post qualification experience.</w:t>
      </w:r>
    </w:p>
    <w:p w14:paraId="3E16BD13" w14:textId="434B3A6F" w:rsidR="00C14EF1" w:rsidRPr="0008206F" w:rsidRDefault="00626FC3" w:rsidP="117ECE94">
      <w:pPr>
        <w:rPr>
          <w:rFonts w:ascii="Arial" w:hAnsi="Arial" w:cs="Arial"/>
          <w:b/>
          <w:bCs/>
        </w:rPr>
      </w:pPr>
      <w:r w:rsidRPr="117ECE94">
        <w:rPr>
          <w:rFonts w:ascii="Arial" w:hAnsi="Arial" w:cs="Arial"/>
          <w:b/>
          <w:bCs/>
        </w:rPr>
        <w:t>Essential</w:t>
      </w:r>
      <w:r w:rsidR="007C050D" w:rsidRPr="117ECE94">
        <w:rPr>
          <w:rFonts w:ascii="Arial" w:hAnsi="Arial" w:cs="Arial"/>
          <w:b/>
          <w:bCs/>
        </w:rPr>
        <w:t xml:space="preserve"> and measured by application</w:t>
      </w:r>
    </w:p>
    <w:p w14:paraId="273281D3" w14:textId="6B5E1985" w:rsidR="117ECE94" w:rsidRDefault="117ECE94" w:rsidP="117ECE94">
      <w:pPr>
        <w:rPr>
          <w:rFonts w:ascii="Arial" w:hAnsi="Arial" w:cs="Arial"/>
          <w:b/>
          <w:bCs/>
        </w:rPr>
      </w:pPr>
    </w:p>
    <w:p w14:paraId="7EFEF6C3" w14:textId="4D500B27" w:rsidR="1E02EF22" w:rsidRDefault="1E02EF22">
      <w:r w:rsidRPr="117ECE94">
        <w:rPr>
          <w:rFonts w:ascii="Arial" w:eastAsia="Arial" w:hAnsi="Arial" w:cs="Arial"/>
        </w:rPr>
        <w:t>Knowledge of Just Culture and Psychological safety concepts with demonstrable application.</w:t>
      </w:r>
    </w:p>
    <w:p w14:paraId="04360CF6" w14:textId="490ED3B4" w:rsidR="00902B29" w:rsidRPr="0008206F" w:rsidRDefault="00AC4A60" w:rsidP="117ECE94">
      <w:pPr>
        <w:rPr>
          <w:rFonts w:ascii="Arial" w:hAnsi="Arial" w:cs="Arial"/>
          <w:b/>
          <w:bCs/>
        </w:rPr>
      </w:pPr>
      <w:r w:rsidRPr="117ECE94">
        <w:rPr>
          <w:rFonts w:ascii="Arial" w:hAnsi="Arial" w:cs="Arial"/>
          <w:b/>
          <w:bCs/>
        </w:rPr>
        <w:t>Essential</w:t>
      </w:r>
      <w:r w:rsidR="00E13D5D" w:rsidRPr="117ECE94">
        <w:rPr>
          <w:rFonts w:ascii="Arial" w:hAnsi="Arial" w:cs="Arial"/>
          <w:b/>
          <w:bCs/>
        </w:rPr>
        <w:t xml:space="preserve"> and measured by application</w:t>
      </w:r>
    </w:p>
    <w:p w14:paraId="0115560A" w14:textId="448E1E37" w:rsidR="19917C7F" w:rsidRDefault="19917C7F" w:rsidP="117ECE94">
      <w:pPr>
        <w:spacing w:before="120"/>
      </w:pPr>
      <w:r w:rsidRPr="117ECE94">
        <w:rPr>
          <w:rFonts w:ascii="Arial" w:eastAsia="Arial" w:hAnsi="Arial" w:cs="Arial"/>
        </w:rPr>
        <w:t>Knowledge of organisational development theory and practice including the application of OD work cycle and appropriate use of OD models, tools and techniques.</w:t>
      </w:r>
    </w:p>
    <w:p w14:paraId="6CDAD11F" w14:textId="08BA8253" w:rsidR="00C14EF1" w:rsidRPr="0008206F" w:rsidRDefault="007C050D" w:rsidP="117ECE94">
      <w:pPr>
        <w:spacing w:before="120"/>
        <w:rPr>
          <w:rFonts w:ascii="Arial" w:hAnsi="Arial" w:cs="Arial"/>
          <w:b/>
          <w:bCs/>
        </w:rPr>
      </w:pPr>
      <w:r w:rsidRPr="117ECE94">
        <w:rPr>
          <w:rFonts w:ascii="Arial" w:hAnsi="Arial" w:cs="Arial"/>
          <w:b/>
          <w:bCs/>
        </w:rPr>
        <w:t>Essential and measured by application</w:t>
      </w:r>
    </w:p>
    <w:p w14:paraId="37D54867" w14:textId="77777777" w:rsidR="00C14EF1" w:rsidRPr="0008206F" w:rsidRDefault="00C14EF1" w:rsidP="00C14EF1">
      <w:pPr>
        <w:rPr>
          <w:rFonts w:ascii="Arial" w:hAnsi="Arial" w:cs="Arial"/>
          <w:bCs/>
        </w:rPr>
      </w:pPr>
    </w:p>
    <w:p w14:paraId="140689BF" w14:textId="49055EEA" w:rsidR="3A4A5E99" w:rsidRDefault="3A4A5E99">
      <w:r w:rsidRPr="117ECE94">
        <w:rPr>
          <w:rFonts w:ascii="Arial" w:eastAsia="Arial" w:hAnsi="Arial" w:cs="Arial"/>
        </w:rPr>
        <w:t>Knowledge of change leadership and management theory and practice and effective engagement and communication messages, tools and techniques.</w:t>
      </w:r>
    </w:p>
    <w:p w14:paraId="10C48425" w14:textId="6736669C" w:rsidR="00C14EF1" w:rsidRPr="0008206F" w:rsidRDefault="3A4A5E99" w:rsidP="117ECE94">
      <w:pPr>
        <w:rPr>
          <w:rFonts w:ascii="Arial" w:hAnsi="Arial" w:cs="Arial"/>
          <w:b/>
          <w:bCs/>
        </w:rPr>
      </w:pPr>
      <w:r w:rsidRPr="117ECE94">
        <w:rPr>
          <w:rFonts w:ascii="Arial" w:hAnsi="Arial" w:cs="Arial"/>
          <w:b/>
          <w:bCs/>
        </w:rPr>
        <w:t>Essential</w:t>
      </w:r>
      <w:r w:rsidR="004C5D02" w:rsidRPr="117ECE94">
        <w:rPr>
          <w:rFonts w:ascii="Arial" w:hAnsi="Arial" w:cs="Arial"/>
          <w:b/>
          <w:bCs/>
        </w:rPr>
        <w:t xml:space="preserve"> and measured by application</w:t>
      </w:r>
      <w:r w:rsidR="00732737" w:rsidRPr="117ECE94">
        <w:rPr>
          <w:rFonts w:ascii="Arial" w:hAnsi="Arial" w:cs="Arial"/>
          <w:b/>
          <w:bCs/>
        </w:rPr>
        <w:t xml:space="preserve"> </w:t>
      </w:r>
      <w:r w:rsidR="004C5D02" w:rsidRPr="117ECE94">
        <w:rPr>
          <w:rFonts w:ascii="Arial" w:hAnsi="Arial" w:cs="Arial"/>
          <w:b/>
          <w:bCs/>
        </w:rPr>
        <w:t>and interview</w:t>
      </w:r>
    </w:p>
    <w:p w14:paraId="49EDBC24" w14:textId="77777777" w:rsidR="00866154" w:rsidRPr="0008206F" w:rsidRDefault="00866154" w:rsidP="00C14EF1">
      <w:pPr>
        <w:rPr>
          <w:rFonts w:ascii="Arial" w:hAnsi="Arial" w:cs="Arial"/>
          <w:b/>
        </w:rPr>
      </w:pPr>
    </w:p>
    <w:p w14:paraId="1BC36928" w14:textId="1EE9E70F" w:rsidR="3B9F74A3" w:rsidRDefault="3B9F74A3">
      <w:r w:rsidRPr="117ECE94">
        <w:rPr>
          <w:rFonts w:ascii="Arial" w:eastAsia="Arial" w:hAnsi="Arial" w:cs="Arial"/>
        </w:rPr>
        <w:t>Thorough understanding of systems thinking theory and systems based practice.</w:t>
      </w:r>
    </w:p>
    <w:p w14:paraId="18E971E7" w14:textId="0C099CF2" w:rsidR="00BE6705" w:rsidRPr="0008206F" w:rsidRDefault="3B9F74A3" w:rsidP="117ECE94">
      <w:pPr>
        <w:rPr>
          <w:rFonts w:ascii="Arial" w:hAnsi="Arial" w:cs="Arial"/>
          <w:b/>
          <w:bCs/>
        </w:rPr>
      </w:pPr>
      <w:r w:rsidRPr="117ECE94">
        <w:rPr>
          <w:rFonts w:ascii="Arial" w:hAnsi="Arial" w:cs="Arial"/>
          <w:b/>
          <w:bCs/>
        </w:rPr>
        <w:t>Essential</w:t>
      </w:r>
      <w:r w:rsidR="00BE6705" w:rsidRPr="117ECE94">
        <w:rPr>
          <w:rFonts w:ascii="Arial" w:hAnsi="Arial" w:cs="Arial"/>
          <w:b/>
          <w:bCs/>
        </w:rPr>
        <w:t xml:space="preserve"> and measured by application and interview</w:t>
      </w:r>
    </w:p>
    <w:p w14:paraId="1D85D982" w14:textId="7B1FE3C1" w:rsidR="117ECE94" w:rsidRDefault="117ECE94" w:rsidP="117ECE94">
      <w:pPr>
        <w:rPr>
          <w:rFonts w:ascii="Arial" w:eastAsia="WP TypographicSymbols" w:hAnsi="Arial" w:cs="Arial"/>
        </w:rPr>
      </w:pPr>
    </w:p>
    <w:p w14:paraId="3E52C998" w14:textId="370F178E" w:rsidR="2B45A568" w:rsidRDefault="2B45A568">
      <w:r w:rsidRPr="117ECE94">
        <w:rPr>
          <w:rFonts w:ascii="Arial" w:eastAsia="Arial" w:hAnsi="Arial" w:cs="Arial"/>
        </w:rPr>
        <w:t>Good working knowledge of Equalities, Diversity and Inclusion legislation and practises with regard to Service Delivery, Employment and an ability to apply it in the Fire Service environment.</w:t>
      </w:r>
    </w:p>
    <w:p w14:paraId="07BA0B44" w14:textId="66DE1351" w:rsidR="00DA0E7D" w:rsidRPr="0008206F" w:rsidRDefault="2B45A568" w:rsidP="117ECE94">
      <w:pPr>
        <w:spacing w:before="120"/>
        <w:rPr>
          <w:rFonts w:ascii="Arial" w:hAnsi="Arial" w:cs="Arial"/>
        </w:rPr>
      </w:pPr>
      <w:r w:rsidRPr="117ECE94">
        <w:rPr>
          <w:rFonts w:ascii="Arial" w:hAnsi="Arial" w:cs="Arial"/>
          <w:b/>
          <w:bCs/>
        </w:rPr>
        <w:t xml:space="preserve">Essential </w:t>
      </w:r>
      <w:r w:rsidR="00DA0E7D" w:rsidRPr="117ECE94">
        <w:rPr>
          <w:rFonts w:ascii="Arial" w:hAnsi="Arial" w:cs="Arial"/>
          <w:b/>
          <w:bCs/>
        </w:rPr>
        <w:t xml:space="preserve">and measured by application </w:t>
      </w:r>
      <w:r w:rsidR="00D50C2B" w:rsidRPr="117ECE94">
        <w:rPr>
          <w:rFonts w:ascii="Arial" w:hAnsi="Arial" w:cs="Arial"/>
          <w:b/>
          <w:bCs/>
        </w:rPr>
        <w:t>and interview</w:t>
      </w:r>
    </w:p>
    <w:p w14:paraId="26559350" w14:textId="77777777" w:rsidR="0008206F" w:rsidRDefault="0008206F" w:rsidP="117ECE94">
      <w:pPr>
        <w:rPr>
          <w:rFonts w:ascii="Arial" w:hAnsi="Arial" w:cs="Arial"/>
          <w:b/>
          <w:bCs/>
        </w:rPr>
      </w:pPr>
    </w:p>
    <w:p w14:paraId="239555D6" w14:textId="1E8011AF" w:rsidR="25C313D5" w:rsidRDefault="25C313D5">
      <w:r w:rsidRPr="117ECE94">
        <w:rPr>
          <w:rFonts w:ascii="Arial" w:eastAsia="Arial" w:hAnsi="Arial" w:cs="Arial"/>
        </w:rPr>
        <w:t>Evidence of continual personal development gained through a teaching, coaching or training qualification.</w:t>
      </w:r>
    </w:p>
    <w:p w14:paraId="6D83EE16" w14:textId="27580559" w:rsidR="25C313D5" w:rsidRDefault="25C313D5" w:rsidP="117ECE94">
      <w:pPr>
        <w:rPr>
          <w:rFonts w:ascii="Arial" w:eastAsia="Arial" w:hAnsi="Arial" w:cs="Arial"/>
          <w:b/>
          <w:bCs/>
        </w:rPr>
      </w:pPr>
      <w:r w:rsidRPr="117ECE94">
        <w:rPr>
          <w:rFonts w:ascii="Arial" w:eastAsia="Arial" w:hAnsi="Arial" w:cs="Arial"/>
          <w:b/>
          <w:bCs/>
        </w:rPr>
        <w:t>Desirable and measured by application</w:t>
      </w:r>
    </w:p>
    <w:p w14:paraId="324EF679" w14:textId="73BEAB14" w:rsidR="117ECE94" w:rsidRDefault="117ECE94" w:rsidP="117ECE94">
      <w:pPr>
        <w:rPr>
          <w:rFonts w:ascii="Arial" w:eastAsia="Arial" w:hAnsi="Arial" w:cs="Arial"/>
          <w:b/>
          <w:bCs/>
        </w:rPr>
      </w:pPr>
    </w:p>
    <w:p w14:paraId="2ECF20AB" w14:textId="77777777" w:rsidR="00B37C11" w:rsidRPr="001B7928" w:rsidRDefault="00B37C11" w:rsidP="00C14EF1">
      <w:pPr>
        <w:rPr>
          <w:rFonts w:ascii="Arial" w:hAnsi="Arial" w:cs="Arial"/>
          <w:b/>
        </w:rPr>
      </w:pPr>
    </w:p>
    <w:p w14:paraId="488740AF" w14:textId="77777777" w:rsidR="0020576A" w:rsidRDefault="0020576A" w:rsidP="0020576A">
      <w:pPr>
        <w:pStyle w:val="Heading2"/>
        <w:rPr>
          <w:rFonts w:ascii="Arial" w:hAnsi="Arial" w:cs="Arial"/>
          <w:color w:val="000000" w:themeColor="text1"/>
          <w:sz w:val="28"/>
          <w:szCs w:val="28"/>
        </w:rPr>
      </w:pPr>
      <w:r w:rsidRPr="00897DDA">
        <w:rPr>
          <w:rFonts w:ascii="Arial" w:hAnsi="Arial" w:cs="Arial"/>
          <w:color w:val="000000" w:themeColor="text1"/>
          <w:sz w:val="28"/>
          <w:szCs w:val="28"/>
        </w:rPr>
        <w:t>Personal qualities and attributes</w:t>
      </w:r>
    </w:p>
    <w:p w14:paraId="5534E392" w14:textId="77777777" w:rsidR="0020576A" w:rsidRDefault="0020576A" w:rsidP="0020576A"/>
    <w:p w14:paraId="3FA98669" w14:textId="45BF0825" w:rsidR="3FAD6770" w:rsidRDefault="3FAD6770">
      <w:r w:rsidRPr="117ECE94">
        <w:rPr>
          <w:rFonts w:ascii="Arial" w:eastAsia="Arial" w:hAnsi="Arial" w:cs="Arial"/>
        </w:rPr>
        <w:t>Willingness to undergo appropriate Vetting/Screening processes in line with Devon &amp; Somerset Fire &amp; Rescue Service’s requirements.</w:t>
      </w:r>
    </w:p>
    <w:p w14:paraId="154AE7FD" w14:textId="1F32A112" w:rsidR="00954F07" w:rsidRPr="001E3154" w:rsidRDefault="00954F07" w:rsidP="00954F07">
      <w:pPr>
        <w:rPr>
          <w:rFonts w:ascii="Arial" w:hAnsi="Arial" w:cs="Arial"/>
          <w:b/>
        </w:rPr>
      </w:pPr>
      <w:r w:rsidRPr="001E3154">
        <w:rPr>
          <w:rFonts w:ascii="Arial" w:hAnsi="Arial" w:cs="Arial"/>
          <w:b/>
        </w:rPr>
        <w:t>Essential and measured by application and interview</w:t>
      </w:r>
    </w:p>
    <w:p w14:paraId="2457AF52" w14:textId="77777777" w:rsidR="00C14EF1" w:rsidRPr="001E3154" w:rsidRDefault="00C14EF1" w:rsidP="00C14EF1">
      <w:pPr>
        <w:jc w:val="both"/>
        <w:rPr>
          <w:rFonts w:ascii="Arial" w:hAnsi="Arial" w:cs="Arial"/>
          <w:bCs/>
        </w:rPr>
      </w:pPr>
    </w:p>
    <w:p w14:paraId="5767D7E1" w14:textId="77777777" w:rsidR="00DF6ADA" w:rsidRDefault="00DF6ADA" w:rsidP="00E935A1">
      <w:pPr>
        <w:rPr>
          <w:rFonts w:ascii="Arial" w:hAnsi="Arial" w:cs="Arial"/>
          <w:b/>
        </w:rPr>
      </w:pPr>
      <w:r w:rsidRPr="00CA521F">
        <w:rPr>
          <w:rFonts w:ascii="Arial" w:hAnsi="Arial" w:cs="Arial"/>
        </w:rPr>
        <w:t>A high level of energy and resilience</w:t>
      </w:r>
      <w:r>
        <w:rPr>
          <w:rFonts w:ascii="Arial" w:hAnsi="Arial" w:cs="Arial"/>
          <w:b/>
        </w:rPr>
        <w:t>.</w:t>
      </w:r>
    </w:p>
    <w:p w14:paraId="06FA29F8" w14:textId="3CF3288F" w:rsidR="00E935A1" w:rsidRPr="001E3154" w:rsidRDefault="00E935A1" w:rsidP="00E935A1">
      <w:pPr>
        <w:rPr>
          <w:rFonts w:ascii="Arial" w:hAnsi="Arial" w:cs="Arial"/>
          <w:b/>
        </w:rPr>
      </w:pPr>
      <w:r w:rsidRPr="001E3154">
        <w:rPr>
          <w:rFonts w:ascii="Arial" w:hAnsi="Arial" w:cs="Arial"/>
          <w:b/>
        </w:rPr>
        <w:t>Essential and measured by application and interview</w:t>
      </w:r>
    </w:p>
    <w:p w14:paraId="13137FD5" w14:textId="0254B6EC" w:rsidR="00C14EF1" w:rsidRPr="001E3154" w:rsidRDefault="00C14EF1" w:rsidP="00C14EF1">
      <w:pPr>
        <w:jc w:val="both"/>
        <w:rPr>
          <w:rFonts w:ascii="Arial" w:hAnsi="Arial" w:cs="Arial"/>
          <w:b/>
        </w:rPr>
      </w:pPr>
    </w:p>
    <w:p w14:paraId="695A108E" w14:textId="24540B08" w:rsidR="117ECE94" w:rsidRDefault="117ECE94" w:rsidP="117ECE94">
      <w:pPr>
        <w:rPr>
          <w:rFonts w:ascii="Arial" w:hAnsi="Arial" w:cs="Arial"/>
        </w:rPr>
      </w:pPr>
    </w:p>
    <w:p w14:paraId="38B14BC3" w14:textId="6CF175CA" w:rsidR="604A6461" w:rsidRDefault="604A6461">
      <w:r w:rsidRPr="117ECE94">
        <w:rPr>
          <w:rFonts w:ascii="Arial" w:eastAsia="Arial" w:hAnsi="Arial" w:cs="Arial"/>
        </w:rPr>
        <w:t>Commitment to equality and diversity and inclusion.</w:t>
      </w:r>
    </w:p>
    <w:p w14:paraId="44E22E1A" w14:textId="0C5F8AAC" w:rsidR="00590D3E" w:rsidRPr="001E3154" w:rsidRDefault="00590D3E" w:rsidP="00590D3E">
      <w:pPr>
        <w:rPr>
          <w:rFonts w:ascii="Arial" w:hAnsi="Arial" w:cs="Arial"/>
          <w:b/>
        </w:rPr>
      </w:pPr>
      <w:r w:rsidRPr="001E3154">
        <w:rPr>
          <w:rFonts w:ascii="Arial" w:hAnsi="Arial" w:cs="Arial"/>
          <w:b/>
        </w:rPr>
        <w:t>Essential and measured by application and interview</w:t>
      </w:r>
    </w:p>
    <w:p w14:paraId="3AE894B9" w14:textId="402FD5EC" w:rsidR="00C14EF1" w:rsidRPr="001E3154" w:rsidRDefault="00C14EF1" w:rsidP="00C14EF1">
      <w:pPr>
        <w:jc w:val="both"/>
        <w:rPr>
          <w:rFonts w:ascii="Arial" w:hAnsi="Arial" w:cs="Arial"/>
          <w:b/>
        </w:rPr>
      </w:pPr>
    </w:p>
    <w:p w14:paraId="6D242891" w14:textId="77777777" w:rsidR="00110540" w:rsidRDefault="00110540" w:rsidP="00C14EF1">
      <w:pPr>
        <w:jc w:val="both"/>
        <w:rPr>
          <w:rFonts w:ascii="Arial" w:hAnsi="Arial" w:cs="Arial"/>
          <w:b/>
        </w:rPr>
      </w:pPr>
      <w:r w:rsidRPr="00CA521F">
        <w:rPr>
          <w:rFonts w:ascii="Arial" w:hAnsi="Arial" w:cs="Arial"/>
        </w:rPr>
        <w:t>Commitment to continuous development</w:t>
      </w:r>
      <w:r>
        <w:rPr>
          <w:rFonts w:ascii="Arial" w:hAnsi="Arial" w:cs="Arial"/>
          <w:b/>
        </w:rPr>
        <w:t>.</w:t>
      </w:r>
    </w:p>
    <w:p w14:paraId="5D36DECB" w14:textId="405DE4ED" w:rsidR="00C14EF1" w:rsidRPr="001E3154" w:rsidRDefault="00F57114" w:rsidP="00C14EF1">
      <w:pPr>
        <w:jc w:val="both"/>
        <w:rPr>
          <w:rFonts w:ascii="Arial" w:hAnsi="Arial" w:cs="Arial"/>
          <w:b/>
        </w:rPr>
      </w:pPr>
      <w:r w:rsidRPr="001E3154">
        <w:rPr>
          <w:rFonts w:ascii="Arial" w:hAnsi="Arial" w:cs="Arial"/>
          <w:b/>
        </w:rPr>
        <w:t>Essential and measured</w:t>
      </w:r>
      <w:r w:rsidR="00F03D6D" w:rsidRPr="001E3154">
        <w:rPr>
          <w:rFonts w:ascii="Arial" w:hAnsi="Arial" w:cs="Arial"/>
          <w:b/>
        </w:rPr>
        <w:t xml:space="preserve"> by application and interview</w:t>
      </w:r>
    </w:p>
    <w:p w14:paraId="4B3EB8C3" w14:textId="77777777" w:rsidR="00B2241C" w:rsidRPr="001E3154" w:rsidRDefault="00B2241C" w:rsidP="00C14EF1">
      <w:pPr>
        <w:jc w:val="both"/>
        <w:rPr>
          <w:rFonts w:ascii="Arial" w:hAnsi="Arial" w:cs="Arial"/>
          <w:bCs/>
        </w:rPr>
      </w:pPr>
    </w:p>
    <w:p w14:paraId="63F625C6" w14:textId="676A6826" w:rsidR="0FEE086A" w:rsidRDefault="0FEE086A" w:rsidP="117ECE94">
      <w:pPr>
        <w:jc w:val="both"/>
      </w:pPr>
      <w:r w:rsidRPr="117ECE94">
        <w:rPr>
          <w:rFonts w:ascii="Arial" w:eastAsia="Arial" w:hAnsi="Arial" w:cs="Arial"/>
        </w:rPr>
        <w:t>Professional in conduct.</w:t>
      </w:r>
    </w:p>
    <w:p w14:paraId="3C1ED3A1" w14:textId="2A1487A3" w:rsidR="00C14EF1" w:rsidRPr="001E3154" w:rsidRDefault="00F03D6D" w:rsidP="00C14EF1">
      <w:pPr>
        <w:jc w:val="both"/>
        <w:rPr>
          <w:rFonts w:ascii="Arial" w:hAnsi="Arial" w:cs="Arial"/>
          <w:b/>
        </w:rPr>
      </w:pPr>
      <w:r w:rsidRPr="001E3154">
        <w:rPr>
          <w:rFonts w:ascii="Arial" w:hAnsi="Arial" w:cs="Arial"/>
          <w:b/>
        </w:rPr>
        <w:t>Essential and measured by application and interview</w:t>
      </w:r>
    </w:p>
    <w:p w14:paraId="076BB8B0" w14:textId="77777777" w:rsidR="00B2241C" w:rsidRPr="001E3154" w:rsidRDefault="00B2241C" w:rsidP="00C14EF1">
      <w:pPr>
        <w:jc w:val="both"/>
        <w:rPr>
          <w:rFonts w:ascii="Arial" w:hAnsi="Arial" w:cs="Arial"/>
          <w:bCs/>
        </w:rPr>
      </w:pPr>
    </w:p>
    <w:p w14:paraId="0941F9A2" w14:textId="7F1C7E32" w:rsidR="09EBC2AC" w:rsidRDefault="09EBC2AC">
      <w:r w:rsidRPr="117ECE94">
        <w:rPr>
          <w:rFonts w:ascii="Arial" w:eastAsia="Arial" w:hAnsi="Arial" w:cs="Arial"/>
          <w:lang w:val="en-US"/>
        </w:rPr>
        <w:t>A customer service approach to work and the ability to develop good working relationships.</w:t>
      </w:r>
    </w:p>
    <w:p w14:paraId="39947635" w14:textId="3583A39C" w:rsidR="00B2241C" w:rsidRPr="001E3154" w:rsidRDefault="001B7928" w:rsidP="001B7928">
      <w:pPr>
        <w:rPr>
          <w:rFonts w:ascii="Arial" w:hAnsi="Arial" w:cs="Arial"/>
          <w:bCs/>
        </w:rPr>
      </w:pPr>
      <w:r w:rsidRPr="001E3154">
        <w:rPr>
          <w:rFonts w:ascii="Arial" w:hAnsi="Arial" w:cs="Arial"/>
          <w:b/>
        </w:rPr>
        <w:t xml:space="preserve">Essential and </w:t>
      </w:r>
      <w:r w:rsidR="00F03D6D" w:rsidRPr="001E3154">
        <w:rPr>
          <w:rFonts w:ascii="Arial" w:hAnsi="Arial" w:cs="Arial"/>
          <w:b/>
        </w:rPr>
        <w:t>measured by application and interview</w:t>
      </w:r>
    </w:p>
    <w:p w14:paraId="797B0D36" w14:textId="77777777" w:rsidR="001E3154" w:rsidRPr="001E3154" w:rsidRDefault="001E3154" w:rsidP="00E936F4">
      <w:pPr>
        <w:rPr>
          <w:rFonts w:ascii="Arial" w:hAnsi="Arial" w:cs="Arial"/>
          <w:b/>
          <w:bCs/>
          <w:color w:val="000000" w:themeColor="text1"/>
        </w:rPr>
      </w:pPr>
    </w:p>
    <w:p w14:paraId="547E0EC9" w14:textId="3385776E" w:rsidR="2E1CB133" w:rsidRDefault="2E1CB133">
      <w:r w:rsidRPr="117ECE94">
        <w:rPr>
          <w:rFonts w:ascii="Arial" w:eastAsia="Arial" w:hAnsi="Arial" w:cs="Arial"/>
        </w:rPr>
        <w:t>Commitment to the development of all staff.</w:t>
      </w:r>
    </w:p>
    <w:p w14:paraId="07BE57E5" w14:textId="600A84BF" w:rsidR="00E936F4" w:rsidRPr="001E3154" w:rsidRDefault="00E936F4" w:rsidP="00E936F4">
      <w:pPr>
        <w:rPr>
          <w:rFonts w:ascii="Arial" w:hAnsi="Arial" w:cs="Arial"/>
          <w:bCs/>
        </w:rPr>
      </w:pPr>
      <w:r w:rsidRPr="117ECE94">
        <w:rPr>
          <w:rFonts w:ascii="Arial" w:hAnsi="Arial" w:cs="Arial"/>
          <w:b/>
          <w:bCs/>
        </w:rPr>
        <w:t>Essential and measured by application and interview</w:t>
      </w:r>
    </w:p>
    <w:p w14:paraId="7105CD56" w14:textId="499634BF" w:rsidR="117ECE94" w:rsidRDefault="117ECE94" w:rsidP="117ECE94">
      <w:pPr>
        <w:rPr>
          <w:rFonts w:ascii="Arial" w:hAnsi="Arial" w:cs="Arial"/>
          <w:b/>
          <w:bCs/>
        </w:rPr>
      </w:pPr>
    </w:p>
    <w:p w14:paraId="36FA6345" w14:textId="47DCEE48" w:rsidR="59B1DA2A" w:rsidRDefault="59B1DA2A">
      <w:r w:rsidRPr="117ECE94">
        <w:rPr>
          <w:rFonts w:ascii="Arial" w:eastAsia="Arial" w:hAnsi="Arial" w:cs="Arial"/>
        </w:rPr>
        <w:t>Valid driving licence; ability and willingness to travel to sites within Devon and Somerset and also nationally.</w:t>
      </w:r>
    </w:p>
    <w:p w14:paraId="17E6C21D" w14:textId="600A84BF" w:rsidR="59B1DA2A" w:rsidRDefault="59B1DA2A" w:rsidP="117ECE94">
      <w:pPr>
        <w:rPr>
          <w:rFonts w:ascii="Arial" w:hAnsi="Arial" w:cs="Arial"/>
        </w:rPr>
      </w:pPr>
      <w:r w:rsidRPr="117ECE94">
        <w:rPr>
          <w:rFonts w:ascii="Arial" w:hAnsi="Arial" w:cs="Arial"/>
          <w:b/>
          <w:bCs/>
        </w:rPr>
        <w:t>Essential and measured by application and interview</w:t>
      </w:r>
    </w:p>
    <w:p w14:paraId="0774D917" w14:textId="5BBCF607" w:rsidR="117ECE94" w:rsidRDefault="117ECE94" w:rsidP="117ECE94">
      <w:pPr>
        <w:rPr>
          <w:rFonts w:ascii="Arial" w:hAnsi="Arial" w:cs="Arial"/>
          <w:b/>
          <w:bCs/>
        </w:rPr>
      </w:pPr>
    </w:p>
    <w:p w14:paraId="4A3193F4" w14:textId="77777777" w:rsidR="00E936F4" w:rsidRDefault="00E936F4" w:rsidP="00BB2C5B">
      <w:pPr>
        <w:spacing w:after="160" w:line="256" w:lineRule="auto"/>
        <w:rPr>
          <w:rFonts w:ascii="Arial" w:hAnsi="Arial" w:cs="Arial"/>
          <w:b/>
          <w:bCs/>
          <w:color w:val="000000" w:themeColor="text1"/>
          <w:sz w:val="28"/>
          <w:szCs w:val="28"/>
        </w:rPr>
      </w:pPr>
    </w:p>
    <w:sectPr w:rsidR="00E936F4" w:rsidSect="009E507F">
      <w:pgSz w:w="11906" w:h="16838"/>
      <w:pgMar w:top="567" w:right="567"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06A0EC" w14:textId="77777777" w:rsidR="00922285" w:rsidRDefault="00922285" w:rsidP="00B93F9E">
      <w:r>
        <w:separator/>
      </w:r>
    </w:p>
  </w:endnote>
  <w:endnote w:type="continuationSeparator" w:id="0">
    <w:p w14:paraId="2D699C7B" w14:textId="77777777" w:rsidR="00922285" w:rsidRDefault="00922285" w:rsidP="00B93F9E">
      <w:r>
        <w:continuationSeparator/>
      </w:r>
    </w:p>
  </w:endnote>
  <w:endnote w:type="continuationNotice" w:id="1">
    <w:p w14:paraId="1E1A6C4B" w14:textId="77777777" w:rsidR="00922285" w:rsidRDefault="0092228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WP TypographicSymbols">
    <w:panose1 w:val="00000000000000000000"/>
    <w:charset w:val="80"/>
    <w:family w:val="auto"/>
    <w:notTrueType/>
    <w:pitch w:val="default"/>
    <w:sig w:usb0="00000001" w:usb1="08070000" w:usb2="00000010" w:usb3="00000000" w:csb0="00020000"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CA4C6A" w14:textId="77777777" w:rsidR="00922285" w:rsidRDefault="00922285" w:rsidP="00B93F9E">
      <w:r>
        <w:separator/>
      </w:r>
    </w:p>
  </w:footnote>
  <w:footnote w:type="continuationSeparator" w:id="0">
    <w:p w14:paraId="320D8CF1" w14:textId="77777777" w:rsidR="00922285" w:rsidRDefault="00922285" w:rsidP="00B93F9E">
      <w:r>
        <w:continuationSeparator/>
      </w:r>
    </w:p>
  </w:footnote>
  <w:footnote w:type="continuationNotice" w:id="1">
    <w:p w14:paraId="7D5E453C" w14:textId="77777777" w:rsidR="00922285" w:rsidRDefault="0092228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50178"/>
    <w:multiLevelType w:val="hybridMultilevel"/>
    <w:tmpl w:val="10DAB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993785"/>
    <w:multiLevelType w:val="hybridMultilevel"/>
    <w:tmpl w:val="F4A2A5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13B303D"/>
    <w:multiLevelType w:val="hybridMultilevel"/>
    <w:tmpl w:val="C4D0E392"/>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148B5E4D"/>
    <w:multiLevelType w:val="hybridMultilevel"/>
    <w:tmpl w:val="FED61CA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14E7B6EF"/>
    <w:multiLevelType w:val="hybridMultilevel"/>
    <w:tmpl w:val="B1A44C26"/>
    <w:lvl w:ilvl="0" w:tplc="B5922770">
      <w:start w:val="1"/>
      <w:numFmt w:val="bullet"/>
      <w:lvlText w:val="·"/>
      <w:lvlJc w:val="left"/>
      <w:pPr>
        <w:ind w:left="720" w:hanging="360"/>
      </w:pPr>
      <w:rPr>
        <w:rFonts w:ascii="Symbol" w:hAnsi="Symbol" w:hint="default"/>
      </w:rPr>
    </w:lvl>
    <w:lvl w:ilvl="1" w:tplc="541E76FE">
      <w:start w:val="1"/>
      <w:numFmt w:val="bullet"/>
      <w:lvlText w:val="o"/>
      <w:lvlJc w:val="left"/>
      <w:pPr>
        <w:ind w:left="1440" w:hanging="360"/>
      </w:pPr>
      <w:rPr>
        <w:rFonts w:ascii="Courier New" w:hAnsi="Courier New" w:hint="default"/>
      </w:rPr>
    </w:lvl>
    <w:lvl w:ilvl="2" w:tplc="8FD2FB5E">
      <w:start w:val="1"/>
      <w:numFmt w:val="bullet"/>
      <w:lvlText w:val=""/>
      <w:lvlJc w:val="left"/>
      <w:pPr>
        <w:ind w:left="2160" w:hanging="360"/>
      </w:pPr>
      <w:rPr>
        <w:rFonts w:ascii="Wingdings" w:hAnsi="Wingdings" w:hint="default"/>
      </w:rPr>
    </w:lvl>
    <w:lvl w:ilvl="3" w:tplc="E2D23B12">
      <w:start w:val="1"/>
      <w:numFmt w:val="bullet"/>
      <w:lvlText w:val=""/>
      <w:lvlJc w:val="left"/>
      <w:pPr>
        <w:ind w:left="2880" w:hanging="360"/>
      </w:pPr>
      <w:rPr>
        <w:rFonts w:ascii="Symbol" w:hAnsi="Symbol" w:hint="default"/>
      </w:rPr>
    </w:lvl>
    <w:lvl w:ilvl="4" w:tplc="88A461AC">
      <w:start w:val="1"/>
      <w:numFmt w:val="bullet"/>
      <w:lvlText w:val="o"/>
      <w:lvlJc w:val="left"/>
      <w:pPr>
        <w:ind w:left="3600" w:hanging="360"/>
      </w:pPr>
      <w:rPr>
        <w:rFonts w:ascii="Courier New" w:hAnsi="Courier New" w:hint="default"/>
      </w:rPr>
    </w:lvl>
    <w:lvl w:ilvl="5" w:tplc="66E4B63A">
      <w:start w:val="1"/>
      <w:numFmt w:val="bullet"/>
      <w:lvlText w:val=""/>
      <w:lvlJc w:val="left"/>
      <w:pPr>
        <w:ind w:left="4320" w:hanging="360"/>
      </w:pPr>
      <w:rPr>
        <w:rFonts w:ascii="Wingdings" w:hAnsi="Wingdings" w:hint="default"/>
      </w:rPr>
    </w:lvl>
    <w:lvl w:ilvl="6" w:tplc="62281880">
      <w:start w:val="1"/>
      <w:numFmt w:val="bullet"/>
      <w:lvlText w:val=""/>
      <w:lvlJc w:val="left"/>
      <w:pPr>
        <w:ind w:left="5040" w:hanging="360"/>
      </w:pPr>
      <w:rPr>
        <w:rFonts w:ascii="Symbol" w:hAnsi="Symbol" w:hint="default"/>
      </w:rPr>
    </w:lvl>
    <w:lvl w:ilvl="7" w:tplc="287C87AE">
      <w:start w:val="1"/>
      <w:numFmt w:val="bullet"/>
      <w:lvlText w:val="o"/>
      <w:lvlJc w:val="left"/>
      <w:pPr>
        <w:ind w:left="5760" w:hanging="360"/>
      </w:pPr>
      <w:rPr>
        <w:rFonts w:ascii="Courier New" w:hAnsi="Courier New" w:hint="default"/>
      </w:rPr>
    </w:lvl>
    <w:lvl w:ilvl="8" w:tplc="9C98E454">
      <w:start w:val="1"/>
      <w:numFmt w:val="bullet"/>
      <w:lvlText w:val=""/>
      <w:lvlJc w:val="left"/>
      <w:pPr>
        <w:ind w:left="6480" w:hanging="360"/>
      </w:pPr>
      <w:rPr>
        <w:rFonts w:ascii="Wingdings" w:hAnsi="Wingdings" w:hint="default"/>
      </w:rPr>
    </w:lvl>
  </w:abstractNum>
  <w:abstractNum w:abstractNumId="5" w15:restartNumberingAfterBreak="0">
    <w:nsid w:val="15F04789"/>
    <w:multiLevelType w:val="hybridMultilevel"/>
    <w:tmpl w:val="39FCD2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291118"/>
    <w:multiLevelType w:val="hybridMultilevel"/>
    <w:tmpl w:val="EBACC1C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7" w15:restartNumberingAfterBreak="0">
    <w:nsid w:val="1A101721"/>
    <w:multiLevelType w:val="hybridMultilevel"/>
    <w:tmpl w:val="036461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98D3365"/>
    <w:multiLevelType w:val="hybridMultilevel"/>
    <w:tmpl w:val="BD3A112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2998740C"/>
    <w:multiLevelType w:val="hybridMultilevel"/>
    <w:tmpl w:val="6FCA0F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A912F0F"/>
    <w:multiLevelType w:val="hybridMultilevel"/>
    <w:tmpl w:val="5D8AF68E"/>
    <w:lvl w:ilvl="0" w:tplc="E04C5ED6">
      <w:start w:val="1"/>
      <w:numFmt w:val="decimal"/>
      <w:lvlText w:val="%1."/>
      <w:lvlJc w:val="left"/>
      <w:pPr>
        <w:tabs>
          <w:tab w:val="num" w:pos="720"/>
        </w:tabs>
        <w:ind w:left="72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1" w15:restartNumberingAfterBreak="0">
    <w:nsid w:val="2EBB04BB"/>
    <w:multiLevelType w:val="hybridMultilevel"/>
    <w:tmpl w:val="5E4A9D88"/>
    <w:lvl w:ilvl="0" w:tplc="E7FAE1F0">
      <w:start w:val="1"/>
      <w:numFmt w:val="decimal"/>
      <w:lvlText w:val="%1"/>
      <w:lvlJc w:val="left"/>
      <w:pPr>
        <w:tabs>
          <w:tab w:val="num" w:pos="360"/>
        </w:tabs>
        <w:ind w:left="34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EE37EB3"/>
    <w:multiLevelType w:val="hybridMultilevel"/>
    <w:tmpl w:val="08B084C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3325476F"/>
    <w:multiLevelType w:val="singleLevel"/>
    <w:tmpl w:val="4E7EC540"/>
    <w:lvl w:ilvl="0">
      <w:start w:val="1"/>
      <w:numFmt w:val="lowerLetter"/>
      <w:lvlText w:val="(%1)"/>
      <w:lvlJc w:val="left"/>
      <w:pPr>
        <w:tabs>
          <w:tab w:val="num" w:pos="1440"/>
        </w:tabs>
        <w:ind w:left="1440" w:hanging="720"/>
      </w:pPr>
      <w:rPr>
        <w:rFonts w:hint="default"/>
      </w:rPr>
    </w:lvl>
  </w:abstractNum>
  <w:abstractNum w:abstractNumId="14" w15:restartNumberingAfterBreak="0">
    <w:nsid w:val="378D4F3F"/>
    <w:multiLevelType w:val="hybridMultilevel"/>
    <w:tmpl w:val="11067B58"/>
    <w:lvl w:ilvl="0" w:tplc="86B66404">
      <w:start w:val="1"/>
      <w:numFmt w:val="bullet"/>
      <w:lvlText w:val=""/>
      <w:lvlJc w:val="left"/>
      <w:pPr>
        <w:tabs>
          <w:tab w:val="num" w:pos="360"/>
        </w:tabs>
        <w:ind w:left="340" w:hanging="34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9DA2D95"/>
    <w:multiLevelType w:val="hybridMultilevel"/>
    <w:tmpl w:val="CE8C6032"/>
    <w:lvl w:ilvl="0" w:tplc="DBD06852">
      <w:start w:val="1"/>
      <w:numFmt w:val="decimal"/>
      <w:lvlText w:val="%1."/>
      <w:lvlJc w:val="left"/>
      <w:pPr>
        <w:tabs>
          <w:tab w:val="num" w:pos="360"/>
        </w:tabs>
        <w:ind w:left="34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C8B62E8"/>
    <w:multiLevelType w:val="hybridMultilevel"/>
    <w:tmpl w:val="F84895D6"/>
    <w:lvl w:ilvl="0" w:tplc="0809000F">
      <w:start w:val="1"/>
      <w:numFmt w:val="decimal"/>
      <w:lvlText w:val="%1."/>
      <w:lvlJc w:val="left"/>
      <w:pPr>
        <w:ind w:left="36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17" w15:restartNumberingAfterBreak="0">
    <w:nsid w:val="3CDA4A06"/>
    <w:multiLevelType w:val="hybridMultilevel"/>
    <w:tmpl w:val="D3FE74E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ECE148D"/>
    <w:multiLevelType w:val="hybridMultilevel"/>
    <w:tmpl w:val="223E2E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F1C65FC"/>
    <w:multiLevelType w:val="hybridMultilevel"/>
    <w:tmpl w:val="295E807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3F211866"/>
    <w:multiLevelType w:val="hybridMultilevel"/>
    <w:tmpl w:val="7C30CD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751D8D"/>
    <w:multiLevelType w:val="hybridMultilevel"/>
    <w:tmpl w:val="C706D60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44D67F27"/>
    <w:multiLevelType w:val="hybridMultilevel"/>
    <w:tmpl w:val="B888D15E"/>
    <w:lvl w:ilvl="0" w:tplc="08090001">
      <w:start w:val="1"/>
      <w:numFmt w:val="bullet"/>
      <w:lvlText w:val=""/>
      <w:lvlJc w:val="left"/>
      <w:pPr>
        <w:ind w:left="108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3" w15:restartNumberingAfterBreak="0">
    <w:nsid w:val="451A2B58"/>
    <w:multiLevelType w:val="singleLevel"/>
    <w:tmpl w:val="398039C6"/>
    <w:lvl w:ilvl="0">
      <w:start w:val="1"/>
      <w:numFmt w:val="decimal"/>
      <w:lvlText w:val="%1."/>
      <w:lvlJc w:val="left"/>
      <w:pPr>
        <w:tabs>
          <w:tab w:val="num" w:pos="720"/>
        </w:tabs>
        <w:ind w:left="720" w:hanging="720"/>
      </w:pPr>
      <w:rPr>
        <w:rFonts w:hint="default"/>
      </w:rPr>
    </w:lvl>
  </w:abstractNum>
  <w:abstractNum w:abstractNumId="24" w15:restartNumberingAfterBreak="0">
    <w:nsid w:val="4D667B44"/>
    <w:multiLevelType w:val="hybridMultilevel"/>
    <w:tmpl w:val="4D0297FC"/>
    <w:lvl w:ilvl="0" w:tplc="0409000F">
      <w:start w:val="1"/>
      <w:numFmt w:val="decimal"/>
      <w:lvlText w:val="%1."/>
      <w:lvlJc w:val="left"/>
      <w:pPr>
        <w:tabs>
          <w:tab w:val="num" w:pos="360"/>
        </w:tabs>
        <w:ind w:left="360" w:hanging="360"/>
      </w:pPr>
      <w:rPr>
        <w:rFonts w:hint="default"/>
      </w:rPr>
    </w:lvl>
    <w:lvl w:ilvl="1" w:tplc="04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15:restartNumberingAfterBreak="0">
    <w:nsid w:val="4DD81FBB"/>
    <w:multiLevelType w:val="hybridMultilevel"/>
    <w:tmpl w:val="B388E3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20438D8"/>
    <w:multiLevelType w:val="hybridMultilevel"/>
    <w:tmpl w:val="10585F6A"/>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4D07FD8"/>
    <w:multiLevelType w:val="singleLevel"/>
    <w:tmpl w:val="C91CB8BC"/>
    <w:lvl w:ilvl="0">
      <w:start w:val="1"/>
      <w:numFmt w:val="lowerLetter"/>
      <w:lvlText w:val="(%1)"/>
      <w:lvlJc w:val="left"/>
      <w:pPr>
        <w:tabs>
          <w:tab w:val="num" w:pos="1440"/>
        </w:tabs>
        <w:ind w:left="1440" w:hanging="720"/>
      </w:pPr>
      <w:rPr>
        <w:rFonts w:hint="default"/>
      </w:rPr>
    </w:lvl>
  </w:abstractNum>
  <w:abstractNum w:abstractNumId="28" w15:restartNumberingAfterBreak="0">
    <w:nsid w:val="55D45DFE"/>
    <w:multiLevelType w:val="hybridMultilevel"/>
    <w:tmpl w:val="2BF84A3A"/>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C8650AD"/>
    <w:multiLevelType w:val="hybridMultilevel"/>
    <w:tmpl w:val="AE5A24B4"/>
    <w:lvl w:ilvl="0" w:tplc="B016CF0E">
      <w:start w:val="1"/>
      <w:numFmt w:val="bullet"/>
      <w:lvlText w:val=""/>
      <w:lvlJc w:val="left"/>
      <w:pPr>
        <w:tabs>
          <w:tab w:val="num" w:pos="360"/>
        </w:tabs>
        <w:ind w:left="340" w:hanging="340"/>
      </w:pPr>
      <w:rPr>
        <w:rFonts w:ascii="Symbol" w:hAnsi="Symbol" w:hint="default"/>
      </w:rPr>
    </w:lvl>
    <w:lvl w:ilvl="1" w:tplc="173A6754">
      <w:start w:val="1"/>
      <w:numFmt w:val="bullet"/>
      <w:lvlText w:val=""/>
      <w:lvlJc w:val="left"/>
      <w:pPr>
        <w:tabs>
          <w:tab w:val="num" w:pos="340"/>
        </w:tabs>
        <w:ind w:left="340" w:hanging="34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E984353"/>
    <w:multiLevelType w:val="hybridMultilevel"/>
    <w:tmpl w:val="0D667B2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15:restartNumberingAfterBreak="0">
    <w:nsid w:val="5F103109"/>
    <w:multiLevelType w:val="hybridMultilevel"/>
    <w:tmpl w:val="C1847D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F853D6F"/>
    <w:multiLevelType w:val="hybridMultilevel"/>
    <w:tmpl w:val="0C62648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3" w15:restartNumberingAfterBreak="0">
    <w:nsid w:val="6731099F"/>
    <w:multiLevelType w:val="singleLevel"/>
    <w:tmpl w:val="B9AC6A52"/>
    <w:lvl w:ilvl="0">
      <w:start w:val="1"/>
      <w:numFmt w:val="decimal"/>
      <w:lvlText w:val="%1"/>
      <w:lvlJc w:val="left"/>
      <w:pPr>
        <w:tabs>
          <w:tab w:val="num" w:pos="720"/>
        </w:tabs>
        <w:ind w:left="720" w:hanging="720"/>
      </w:pPr>
      <w:rPr>
        <w:rFonts w:hint="default"/>
      </w:rPr>
    </w:lvl>
  </w:abstractNum>
  <w:abstractNum w:abstractNumId="34" w15:restartNumberingAfterBreak="0">
    <w:nsid w:val="687D40B8"/>
    <w:multiLevelType w:val="hybridMultilevel"/>
    <w:tmpl w:val="2AF6708A"/>
    <w:lvl w:ilvl="0" w:tplc="403CB8E6">
      <w:start w:val="1"/>
      <w:numFmt w:val="lowerLetter"/>
      <w:lvlText w:val="(%1)"/>
      <w:lvlJc w:val="left"/>
      <w:pPr>
        <w:tabs>
          <w:tab w:val="num" w:pos="1440"/>
        </w:tabs>
        <w:ind w:left="144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5" w15:restartNumberingAfterBreak="0">
    <w:nsid w:val="6CDF691D"/>
    <w:multiLevelType w:val="hybridMultilevel"/>
    <w:tmpl w:val="B694E86C"/>
    <w:lvl w:ilvl="0" w:tplc="B016CF0E">
      <w:start w:val="1"/>
      <w:numFmt w:val="bullet"/>
      <w:lvlText w:val=""/>
      <w:lvlJc w:val="left"/>
      <w:pPr>
        <w:tabs>
          <w:tab w:val="num" w:pos="1440"/>
        </w:tabs>
        <w:ind w:left="1420" w:hanging="340"/>
      </w:pPr>
      <w:rPr>
        <w:rFonts w:ascii="Symbol" w:hAnsi="Symbol" w:hint="default"/>
      </w:rPr>
    </w:lvl>
    <w:lvl w:ilvl="1" w:tplc="08090003" w:tentative="1">
      <w:start w:val="1"/>
      <w:numFmt w:val="bullet"/>
      <w:lvlText w:val="o"/>
      <w:lvlJc w:val="left"/>
      <w:pPr>
        <w:tabs>
          <w:tab w:val="num" w:pos="2520"/>
        </w:tabs>
        <w:ind w:left="2520" w:hanging="360"/>
      </w:pPr>
      <w:rPr>
        <w:rFonts w:ascii="Courier New" w:hAnsi="Courier New" w:cs="Courier New" w:hint="default"/>
      </w:rPr>
    </w:lvl>
    <w:lvl w:ilvl="2" w:tplc="08090005" w:tentative="1">
      <w:start w:val="1"/>
      <w:numFmt w:val="bullet"/>
      <w:lvlText w:val=""/>
      <w:lvlJc w:val="left"/>
      <w:pPr>
        <w:tabs>
          <w:tab w:val="num" w:pos="3240"/>
        </w:tabs>
        <w:ind w:left="3240" w:hanging="360"/>
      </w:pPr>
      <w:rPr>
        <w:rFonts w:ascii="Wingdings" w:hAnsi="Wingdings" w:hint="default"/>
      </w:rPr>
    </w:lvl>
    <w:lvl w:ilvl="3" w:tplc="08090001" w:tentative="1">
      <w:start w:val="1"/>
      <w:numFmt w:val="bullet"/>
      <w:lvlText w:val=""/>
      <w:lvlJc w:val="left"/>
      <w:pPr>
        <w:tabs>
          <w:tab w:val="num" w:pos="3960"/>
        </w:tabs>
        <w:ind w:left="3960" w:hanging="360"/>
      </w:pPr>
      <w:rPr>
        <w:rFonts w:ascii="Symbol" w:hAnsi="Symbol" w:hint="default"/>
      </w:rPr>
    </w:lvl>
    <w:lvl w:ilvl="4" w:tplc="08090003" w:tentative="1">
      <w:start w:val="1"/>
      <w:numFmt w:val="bullet"/>
      <w:lvlText w:val="o"/>
      <w:lvlJc w:val="left"/>
      <w:pPr>
        <w:tabs>
          <w:tab w:val="num" w:pos="4680"/>
        </w:tabs>
        <w:ind w:left="4680" w:hanging="360"/>
      </w:pPr>
      <w:rPr>
        <w:rFonts w:ascii="Courier New" w:hAnsi="Courier New" w:cs="Courier New" w:hint="default"/>
      </w:rPr>
    </w:lvl>
    <w:lvl w:ilvl="5" w:tplc="08090005" w:tentative="1">
      <w:start w:val="1"/>
      <w:numFmt w:val="bullet"/>
      <w:lvlText w:val=""/>
      <w:lvlJc w:val="left"/>
      <w:pPr>
        <w:tabs>
          <w:tab w:val="num" w:pos="5400"/>
        </w:tabs>
        <w:ind w:left="5400" w:hanging="360"/>
      </w:pPr>
      <w:rPr>
        <w:rFonts w:ascii="Wingdings" w:hAnsi="Wingdings" w:hint="default"/>
      </w:rPr>
    </w:lvl>
    <w:lvl w:ilvl="6" w:tplc="08090001" w:tentative="1">
      <w:start w:val="1"/>
      <w:numFmt w:val="bullet"/>
      <w:lvlText w:val=""/>
      <w:lvlJc w:val="left"/>
      <w:pPr>
        <w:tabs>
          <w:tab w:val="num" w:pos="6120"/>
        </w:tabs>
        <w:ind w:left="6120" w:hanging="360"/>
      </w:pPr>
      <w:rPr>
        <w:rFonts w:ascii="Symbol" w:hAnsi="Symbol" w:hint="default"/>
      </w:rPr>
    </w:lvl>
    <w:lvl w:ilvl="7" w:tplc="08090003" w:tentative="1">
      <w:start w:val="1"/>
      <w:numFmt w:val="bullet"/>
      <w:lvlText w:val="o"/>
      <w:lvlJc w:val="left"/>
      <w:pPr>
        <w:tabs>
          <w:tab w:val="num" w:pos="6840"/>
        </w:tabs>
        <w:ind w:left="6840" w:hanging="360"/>
      </w:pPr>
      <w:rPr>
        <w:rFonts w:ascii="Courier New" w:hAnsi="Courier New" w:cs="Courier New" w:hint="default"/>
      </w:rPr>
    </w:lvl>
    <w:lvl w:ilvl="8" w:tplc="08090005" w:tentative="1">
      <w:start w:val="1"/>
      <w:numFmt w:val="bullet"/>
      <w:lvlText w:val=""/>
      <w:lvlJc w:val="left"/>
      <w:pPr>
        <w:tabs>
          <w:tab w:val="num" w:pos="7560"/>
        </w:tabs>
        <w:ind w:left="7560" w:hanging="360"/>
      </w:pPr>
      <w:rPr>
        <w:rFonts w:ascii="Wingdings" w:hAnsi="Wingdings" w:hint="default"/>
      </w:rPr>
    </w:lvl>
  </w:abstractNum>
  <w:abstractNum w:abstractNumId="36" w15:restartNumberingAfterBreak="0">
    <w:nsid w:val="6FB96C9B"/>
    <w:multiLevelType w:val="hybridMultilevel"/>
    <w:tmpl w:val="2C1821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FBC4184"/>
    <w:multiLevelType w:val="hybridMultilevel"/>
    <w:tmpl w:val="0B1EF7A0"/>
    <w:lvl w:ilvl="0" w:tplc="B016CF0E">
      <w:start w:val="1"/>
      <w:numFmt w:val="bullet"/>
      <w:lvlText w:val=""/>
      <w:lvlJc w:val="left"/>
      <w:pPr>
        <w:tabs>
          <w:tab w:val="num" w:pos="360"/>
        </w:tabs>
        <w:ind w:left="340" w:hanging="34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00B143C"/>
    <w:multiLevelType w:val="hybridMultilevel"/>
    <w:tmpl w:val="8E1C55E4"/>
    <w:lvl w:ilvl="0" w:tplc="84E60FE0">
      <w:start w:val="1"/>
      <w:numFmt w:val="bullet"/>
      <w:pStyle w:val="ListBullet"/>
      <w:lvlText w:val=""/>
      <w:lvlJc w:val="left"/>
      <w:pPr>
        <w:tabs>
          <w:tab w:val="num" w:pos="927"/>
        </w:tabs>
        <w:ind w:left="927" w:hanging="567"/>
      </w:pPr>
      <w:rPr>
        <w:rFonts w:ascii="Symbol" w:hAnsi="Symbol" w:hint="default"/>
        <w:color w:val="auto"/>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9" w15:restartNumberingAfterBreak="0">
    <w:nsid w:val="71267ED4"/>
    <w:multiLevelType w:val="hybridMultilevel"/>
    <w:tmpl w:val="D706C2B8"/>
    <w:lvl w:ilvl="0" w:tplc="C3A638F8">
      <w:start w:val="1"/>
      <w:numFmt w:val="bullet"/>
      <w:lvlText w:val=""/>
      <w:lvlJc w:val="left"/>
      <w:pPr>
        <w:tabs>
          <w:tab w:val="num" w:pos="360"/>
        </w:tabs>
        <w:ind w:left="340" w:hanging="34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566162B"/>
    <w:multiLevelType w:val="hybridMultilevel"/>
    <w:tmpl w:val="FA7C138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1" w15:restartNumberingAfterBreak="0">
    <w:nsid w:val="787C741F"/>
    <w:multiLevelType w:val="hybridMultilevel"/>
    <w:tmpl w:val="49965B8E"/>
    <w:lvl w:ilvl="0" w:tplc="B016CF0E">
      <w:start w:val="1"/>
      <w:numFmt w:val="bullet"/>
      <w:lvlText w:val=""/>
      <w:lvlJc w:val="left"/>
      <w:pPr>
        <w:tabs>
          <w:tab w:val="num" w:pos="360"/>
        </w:tabs>
        <w:ind w:left="340" w:hanging="34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E0C68C2"/>
    <w:multiLevelType w:val="multilevel"/>
    <w:tmpl w:val="3C90B410"/>
    <w:lvl w:ilvl="0">
      <w:start w:val="1"/>
      <w:numFmt w:val="bullet"/>
      <w:lvlText w:val=""/>
      <w:lvlJc w:val="left"/>
      <w:pPr>
        <w:ind w:left="363" w:hanging="360"/>
      </w:pPr>
      <w:rPr>
        <w:rFonts w:ascii="Symbol" w:hAnsi="Symbol" w:hint="default"/>
        <w:b/>
      </w:rPr>
    </w:lvl>
    <w:lvl w:ilvl="1">
      <w:start w:val="1"/>
      <w:numFmt w:val="lowerLetter"/>
      <w:lvlText w:val="%2."/>
      <w:lvlJc w:val="left"/>
      <w:pPr>
        <w:ind w:left="1083" w:hanging="360"/>
      </w:pPr>
    </w:lvl>
    <w:lvl w:ilvl="2">
      <w:start w:val="1"/>
      <w:numFmt w:val="lowerRoman"/>
      <w:lvlText w:val="%3."/>
      <w:lvlJc w:val="right"/>
      <w:pPr>
        <w:ind w:left="1803" w:hanging="180"/>
      </w:pPr>
    </w:lvl>
    <w:lvl w:ilvl="3">
      <w:start w:val="1"/>
      <w:numFmt w:val="decimal"/>
      <w:lvlText w:val="%4."/>
      <w:lvlJc w:val="left"/>
      <w:pPr>
        <w:ind w:left="2523" w:hanging="360"/>
      </w:pPr>
    </w:lvl>
    <w:lvl w:ilvl="4">
      <w:start w:val="1"/>
      <w:numFmt w:val="lowerLetter"/>
      <w:lvlText w:val="%5."/>
      <w:lvlJc w:val="left"/>
      <w:pPr>
        <w:ind w:left="3243" w:hanging="360"/>
      </w:pPr>
    </w:lvl>
    <w:lvl w:ilvl="5">
      <w:start w:val="1"/>
      <w:numFmt w:val="lowerRoman"/>
      <w:lvlText w:val="%6."/>
      <w:lvlJc w:val="right"/>
      <w:pPr>
        <w:ind w:left="3963" w:hanging="180"/>
      </w:pPr>
    </w:lvl>
    <w:lvl w:ilvl="6">
      <w:start w:val="1"/>
      <w:numFmt w:val="decimal"/>
      <w:lvlText w:val="%7."/>
      <w:lvlJc w:val="left"/>
      <w:pPr>
        <w:ind w:left="4683" w:hanging="360"/>
      </w:pPr>
    </w:lvl>
    <w:lvl w:ilvl="7">
      <w:start w:val="1"/>
      <w:numFmt w:val="lowerLetter"/>
      <w:lvlText w:val="%8."/>
      <w:lvlJc w:val="left"/>
      <w:pPr>
        <w:ind w:left="5403" w:hanging="360"/>
      </w:pPr>
    </w:lvl>
    <w:lvl w:ilvl="8">
      <w:start w:val="1"/>
      <w:numFmt w:val="lowerRoman"/>
      <w:lvlText w:val="%9."/>
      <w:lvlJc w:val="right"/>
      <w:pPr>
        <w:ind w:left="6123" w:hanging="180"/>
      </w:pPr>
    </w:lvl>
  </w:abstractNum>
  <w:abstractNum w:abstractNumId="43" w15:restartNumberingAfterBreak="0">
    <w:nsid w:val="7EDB6814"/>
    <w:multiLevelType w:val="hybridMultilevel"/>
    <w:tmpl w:val="176E394E"/>
    <w:lvl w:ilvl="0" w:tplc="C7C8F176">
      <w:start w:val="1"/>
      <w:numFmt w:val="bullet"/>
      <w:lvlText w:val=""/>
      <w:lvlJc w:val="left"/>
      <w:pPr>
        <w:tabs>
          <w:tab w:val="num" w:pos="360"/>
        </w:tabs>
        <w:ind w:left="340" w:hanging="34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FAE1BD9"/>
    <w:multiLevelType w:val="singleLevel"/>
    <w:tmpl w:val="0809000F"/>
    <w:lvl w:ilvl="0">
      <w:start w:val="1"/>
      <w:numFmt w:val="decimal"/>
      <w:lvlText w:val="%1."/>
      <w:lvlJc w:val="left"/>
      <w:pPr>
        <w:tabs>
          <w:tab w:val="num" w:pos="360"/>
        </w:tabs>
        <w:ind w:left="360" w:hanging="360"/>
      </w:pPr>
    </w:lvl>
  </w:abstractNum>
  <w:num w:numId="1" w16cid:durableId="2124765496">
    <w:abstractNumId w:val="4"/>
  </w:num>
  <w:num w:numId="2" w16cid:durableId="944069421">
    <w:abstractNumId w:val="14"/>
  </w:num>
  <w:num w:numId="3" w16cid:durableId="671689442">
    <w:abstractNumId w:val="39"/>
  </w:num>
  <w:num w:numId="4" w16cid:durableId="514272396">
    <w:abstractNumId w:val="43"/>
  </w:num>
  <w:num w:numId="5" w16cid:durableId="1354650160">
    <w:abstractNumId w:val="37"/>
  </w:num>
  <w:num w:numId="6" w16cid:durableId="1339850502">
    <w:abstractNumId w:val="15"/>
  </w:num>
  <w:num w:numId="7" w16cid:durableId="523372734">
    <w:abstractNumId w:val="24"/>
  </w:num>
  <w:num w:numId="8" w16cid:durableId="670105961">
    <w:abstractNumId w:val="7"/>
  </w:num>
  <w:num w:numId="9" w16cid:durableId="301890027">
    <w:abstractNumId w:val="8"/>
  </w:num>
  <w:num w:numId="10" w16cid:durableId="1509834158">
    <w:abstractNumId w:val="6"/>
  </w:num>
  <w:num w:numId="11" w16cid:durableId="1134831297">
    <w:abstractNumId w:val="21"/>
  </w:num>
  <w:num w:numId="12" w16cid:durableId="1489245269">
    <w:abstractNumId w:val="41"/>
  </w:num>
  <w:num w:numId="13" w16cid:durableId="1491018971">
    <w:abstractNumId w:val="35"/>
  </w:num>
  <w:num w:numId="14" w16cid:durableId="1565532926">
    <w:abstractNumId w:val="17"/>
  </w:num>
  <w:num w:numId="15" w16cid:durableId="554004763">
    <w:abstractNumId w:val="3"/>
  </w:num>
  <w:num w:numId="16" w16cid:durableId="1884442134">
    <w:abstractNumId w:val="32"/>
  </w:num>
  <w:num w:numId="17" w16cid:durableId="1020469106">
    <w:abstractNumId w:val="11"/>
  </w:num>
  <w:num w:numId="18" w16cid:durableId="1219319445">
    <w:abstractNumId w:val="33"/>
  </w:num>
  <w:num w:numId="19" w16cid:durableId="1941911879">
    <w:abstractNumId w:val="13"/>
  </w:num>
  <w:num w:numId="20" w16cid:durableId="1198739860">
    <w:abstractNumId w:val="27"/>
  </w:num>
  <w:num w:numId="21" w16cid:durableId="1269194198">
    <w:abstractNumId w:val="34"/>
  </w:num>
  <w:num w:numId="22" w16cid:durableId="1659377880">
    <w:abstractNumId w:val="26"/>
  </w:num>
  <w:num w:numId="23" w16cid:durableId="1255898086">
    <w:abstractNumId w:val="28"/>
  </w:num>
  <w:num w:numId="24" w16cid:durableId="491794914">
    <w:abstractNumId w:val="44"/>
  </w:num>
  <w:num w:numId="25" w16cid:durableId="311913166">
    <w:abstractNumId w:val="10"/>
  </w:num>
  <w:num w:numId="26" w16cid:durableId="64182153">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951819669">
    <w:abstractNumId w:val="31"/>
  </w:num>
  <w:num w:numId="28" w16cid:durableId="2116166110">
    <w:abstractNumId w:val="2"/>
  </w:num>
  <w:num w:numId="29" w16cid:durableId="1264605232">
    <w:abstractNumId w:val="25"/>
  </w:num>
  <w:num w:numId="30" w16cid:durableId="2022001729">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650548455">
    <w:abstractNumId w:val="5"/>
  </w:num>
  <w:num w:numId="32" w16cid:durableId="1487087180">
    <w:abstractNumId w:val="12"/>
  </w:num>
  <w:num w:numId="33" w16cid:durableId="331375280">
    <w:abstractNumId w:val="40"/>
  </w:num>
  <w:num w:numId="34" w16cid:durableId="2131197533">
    <w:abstractNumId w:val="36"/>
  </w:num>
  <w:num w:numId="35" w16cid:durableId="1196846881">
    <w:abstractNumId w:val="23"/>
  </w:num>
  <w:num w:numId="36" w16cid:durableId="1260798747">
    <w:abstractNumId w:val="9"/>
  </w:num>
  <w:num w:numId="37" w16cid:durableId="1590850609">
    <w:abstractNumId w:val="30"/>
  </w:num>
  <w:num w:numId="38" w16cid:durableId="2135901088">
    <w:abstractNumId w:val="1"/>
  </w:num>
  <w:num w:numId="39" w16cid:durableId="2118480427">
    <w:abstractNumId w:val="16"/>
  </w:num>
  <w:num w:numId="40" w16cid:durableId="662005678">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464813055">
    <w:abstractNumId w:val="19"/>
  </w:num>
  <w:num w:numId="42" w16cid:durableId="1436440913">
    <w:abstractNumId w:val="20"/>
  </w:num>
  <w:num w:numId="43" w16cid:durableId="851839826">
    <w:abstractNumId w:val="42"/>
  </w:num>
  <w:num w:numId="44" w16cid:durableId="1984502555">
    <w:abstractNumId w:val="0"/>
  </w:num>
  <w:num w:numId="45" w16cid:durableId="1782528402">
    <w:abstractNumId w:val="29"/>
  </w:num>
  <w:num w:numId="46" w16cid:durableId="13495656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1E6B"/>
    <w:rsid w:val="00003DCE"/>
    <w:rsid w:val="0001082C"/>
    <w:rsid w:val="00015C61"/>
    <w:rsid w:val="0002025B"/>
    <w:rsid w:val="000219C0"/>
    <w:rsid w:val="0002520D"/>
    <w:rsid w:val="00042EF8"/>
    <w:rsid w:val="0005192F"/>
    <w:rsid w:val="0005254F"/>
    <w:rsid w:val="00055870"/>
    <w:rsid w:val="00077F19"/>
    <w:rsid w:val="0008077A"/>
    <w:rsid w:val="0008092A"/>
    <w:rsid w:val="0008206F"/>
    <w:rsid w:val="000872EF"/>
    <w:rsid w:val="00092DA2"/>
    <w:rsid w:val="0009536E"/>
    <w:rsid w:val="000970DA"/>
    <w:rsid w:val="000B197B"/>
    <w:rsid w:val="000D7BDC"/>
    <w:rsid w:val="000E070D"/>
    <w:rsid w:val="000E3CA3"/>
    <w:rsid w:val="00101CE2"/>
    <w:rsid w:val="001024DD"/>
    <w:rsid w:val="00110540"/>
    <w:rsid w:val="00117F97"/>
    <w:rsid w:val="00122D52"/>
    <w:rsid w:val="00131ABF"/>
    <w:rsid w:val="001325FA"/>
    <w:rsid w:val="00164ADE"/>
    <w:rsid w:val="00176B1D"/>
    <w:rsid w:val="00183BAC"/>
    <w:rsid w:val="00187537"/>
    <w:rsid w:val="001A2AB0"/>
    <w:rsid w:val="001A496F"/>
    <w:rsid w:val="001A51D2"/>
    <w:rsid w:val="001B0987"/>
    <w:rsid w:val="001B1E6B"/>
    <w:rsid w:val="001B7928"/>
    <w:rsid w:val="001C2DF1"/>
    <w:rsid w:val="001C616B"/>
    <w:rsid w:val="001E10FB"/>
    <w:rsid w:val="001E3154"/>
    <w:rsid w:val="001E330E"/>
    <w:rsid w:val="001E755C"/>
    <w:rsid w:val="001F115F"/>
    <w:rsid w:val="001F7496"/>
    <w:rsid w:val="0020576A"/>
    <w:rsid w:val="00231C5E"/>
    <w:rsid w:val="00234280"/>
    <w:rsid w:val="00245D9D"/>
    <w:rsid w:val="00274CEE"/>
    <w:rsid w:val="0028126C"/>
    <w:rsid w:val="0029233A"/>
    <w:rsid w:val="00297243"/>
    <w:rsid w:val="002A2EA6"/>
    <w:rsid w:val="002D13B8"/>
    <w:rsid w:val="002D5F03"/>
    <w:rsid w:val="002E544B"/>
    <w:rsid w:val="002E7A5F"/>
    <w:rsid w:val="002F54FE"/>
    <w:rsid w:val="00301F07"/>
    <w:rsid w:val="0030657E"/>
    <w:rsid w:val="00330050"/>
    <w:rsid w:val="00334E41"/>
    <w:rsid w:val="00343204"/>
    <w:rsid w:val="0036014A"/>
    <w:rsid w:val="0036185A"/>
    <w:rsid w:val="00364C69"/>
    <w:rsid w:val="00365A6A"/>
    <w:rsid w:val="00367799"/>
    <w:rsid w:val="00370337"/>
    <w:rsid w:val="003715A2"/>
    <w:rsid w:val="00371C2A"/>
    <w:rsid w:val="00373D78"/>
    <w:rsid w:val="00382838"/>
    <w:rsid w:val="00392535"/>
    <w:rsid w:val="003931E9"/>
    <w:rsid w:val="00396967"/>
    <w:rsid w:val="003A0AE8"/>
    <w:rsid w:val="003A7BF9"/>
    <w:rsid w:val="003B014D"/>
    <w:rsid w:val="003B1098"/>
    <w:rsid w:val="003B1CB9"/>
    <w:rsid w:val="003C4BEF"/>
    <w:rsid w:val="003D2654"/>
    <w:rsid w:val="003D2E61"/>
    <w:rsid w:val="003D5B75"/>
    <w:rsid w:val="003F64AB"/>
    <w:rsid w:val="00406A6E"/>
    <w:rsid w:val="0040775B"/>
    <w:rsid w:val="00430539"/>
    <w:rsid w:val="004444C0"/>
    <w:rsid w:val="00467956"/>
    <w:rsid w:val="004706FF"/>
    <w:rsid w:val="00471D84"/>
    <w:rsid w:val="0047663E"/>
    <w:rsid w:val="00492C32"/>
    <w:rsid w:val="00494CF0"/>
    <w:rsid w:val="004B6A63"/>
    <w:rsid w:val="004B6B95"/>
    <w:rsid w:val="004C33D5"/>
    <w:rsid w:val="004C5D02"/>
    <w:rsid w:val="004D2C0E"/>
    <w:rsid w:val="004D3795"/>
    <w:rsid w:val="004D4D37"/>
    <w:rsid w:val="004E41B5"/>
    <w:rsid w:val="00504034"/>
    <w:rsid w:val="00513159"/>
    <w:rsid w:val="00514EFF"/>
    <w:rsid w:val="005151D4"/>
    <w:rsid w:val="00521A39"/>
    <w:rsid w:val="00523072"/>
    <w:rsid w:val="00525869"/>
    <w:rsid w:val="0052718C"/>
    <w:rsid w:val="005345B1"/>
    <w:rsid w:val="00543A22"/>
    <w:rsid w:val="00563A28"/>
    <w:rsid w:val="005654F0"/>
    <w:rsid w:val="005718C2"/>
    <w:rsid w:val="00576869"/>
    <w:rsid w:val="00577015"/>
    <w:rsid w:val="00581525"/>
    <w:rsid w:val="0058344E"/>
    <w:rsid w:val="00590D3E"/>
    <w:rsid w:val="005A5FCA"/>
    <w:rsid w:val="005B03A3"/>
    <w:rsid w:val="005D5D45"/>
    <w:rsid w:val="005E29AF"/>
    <w:rsid w:val="005E3A49"/>
    <w:rsid w:val="0060464F"/>
    <w:rsid w:val="00604ED3"/>
    <w:rsid w:val="00606D3B"/>
    <w:rsid w:val="00613125"/>
    <w:rsid w:val="00614458"/>
    <w:rsid w:val="0062440A"/>
    <w:rsid w:val="006258DD"/>
    <w:rsid w:val="00626FC3"/>
    <w:rsid w:val="00630B57"/>
    <w:rsid w:val="006327F6"/>
    <w:rsid w:val="00635312"/>
    <w:rsid w:val="00640B24"/>
    <w:rsid w:val="0064749A"/>
    <w:rsid w:val="00655205"/>
    <w:rsid w:val="00670878"/>
    <w:rsid w:val="006745D9"/>
    <w:rsid w:val="0068117C"/>
    <w:rsid w:val="00681C69"/>
    <w:rsid w:val="006B12BD"/>
    <w:rsid w:val="006C1BA6"/>
    <w:rsid w:val="006D0724"/>
    <w:rsid w:val="006D4FFA"/>
    <w:rsid w:val="006D7682"/>
    <w:rsid w:val="006E0654"/>
    <w:rsid w:val="006E467C"/>
    <w:rsid w:val="006E5CBE"/>
    <w:rsid w:val="006F0688"/>
    <w:rsid w:val="00700BED"/>
    <w:rsid w:val="00710C7D"/>
    <w:rsid w:val="007110DD"/>
    <w:rsid w:val="00726C8B"/>
    <w:rsid w:val="00732737"/>
    <w:rsid w:val="007358B3"/>
    <w:rsid w:val="0074235B"/>
    <w:rsid w:val="00744BF9"/>
    <w:rsid w:val="00757F89"/>
    <w:rsid w:val="007716FB"/>
    <w:rsid w:val="007775F9"/>
    <w:rsid w:val="00783E6C"/>
    <w:rsid w:val="0079306B"/>
    <w:rsid w:val="007A692A"/>
    <w:rsid w:val="007B44E0"/>
    <w:rsid w:val="007B5911"/>
    <w:rsid w:val="007C050D"/>
    <w:rsid w:val="007C4C97"/>
    <w:rsid w:val="007F2CD7"/>
    <w:rsid w:val="007F3BCF"/>
    <w:rsid w:val="007F3EDE"/>
    <w:rsid w:val="008111A3"/>
    <w:rsid w:val="00814503"/>
    <w:rsid w:val="00816752"/>
    <w:rsid w:val="00847ED3"/>
    <w:rsid w:val="00866154"/>
    <w:rsid w:val="00881CB5"/>
    <w:rsid w:val="008827D5"/>
    <w:rsid w:val="00892EE4"/>
    <w:rsid w:val="008A3F97"/>
    <w:rsid w:val="008A5D03"/>
    <w:rsid w:val="008B2DB6"/>
    <w:rsid w:val="008B6F9C"/>
    <w:rsid w:val="008B7C59"/>
    <w:rsid w:val="008C6CBC"/>
    <w:rsid w:val="008E2E41"/>
    <w:rsid w:val="008E69A4"/>
    <w:rsid w:val="008F1293"/>
    <w:rsid w:val="008F14FB"/>
    <w:rsid w:val="00902B29"/>
    <w:rsid w:val="009156CF"/>
    <w:rsid w:val="00922285"/>
    <w:rsid w:val="00940534"/>
    <w:rsid w:val="00942F1C"/>
    <w:rsid w:val="00953C72"/>
    <w:rsid w:val="00954F07"/>
    <w:rsid w:val="00962DB1"/>
    <w:rsid w:val="00964C1E"/>
    <w:rsid w:val="00986DF6"/>
    <w:rsid w:val="00990456"/>
    <w:rsid w:val="0099065C"/>
    <w:rsid w:val="0099634B"/>
    <w:rsid w:val="009B18F3"/>
    <w:rsid w:val="009C5D1C"/>
    <w:rsid w:val="009C7B23"/>
    <w:rsid w:val="009D79CB"/>
    <w:rsid w:val="009E0960"/>
    <w:rsid w:val="009E507F"/>
    <w:rsid w:val="009F5BEC"/>
    <w:rsid w:val="00A01ABA"/>
    <w:rsid w:val="00A05B3F"/>
    <w:rsid w:val="00A06686"/>
    <w:rsid w:val="00A10D46"/>
    <w:rsid w:val="00A266E4"/>
    <w:rsid w:val="00A33C10"/>
    <w:rsid w:val="00A47AD1"/>
    <w:rsid w:val="00A503E2"/>
    <w:rsid w:val="00A610F5"/>
    <w:rsid w:val="00A654A3"/>
    <w:rsid w:val="00A86F3E"/>
    <w:rsid w:val="00A93709"/>
    <w:rsid w:val="00A96517"/>
    <w:rsid w:val="00AA122D"/>
    <w:rsid w:val="00AA684C"/>
    <w:rsid w:val="00AB3501"/>
    <w:rsid w:val="00AC3C85"/>
    <w:rsid w:val="00AC4A60"/>
    <w:rsid w:val="00AC5C0D"/>
    <w:rsid w:val="00AD77A0"/>
    <w:rsid w:val="00AD7DEF"/>
    <w:rsid w:val="00AF0630"/>
    <w:rsid w:val="00AF0B48"/>
    <w:rsid w:val="00B0079C"/>
    <w:rsid w:val="00B06B99"/>
    <w:rsid w:val="00B0757D"/>
    <w:rsid w:val="00B156C4"/>
    <w:rsid w:val="00B2241C"/>
    <w:rsid w:val="00B23F83"/>
    <w:rsid w:val="00B23FCA"/>
    <w:rsid w:val="00B25F70"/>
    <w:rsid w:val="00B32962"/>
    <w:rsid w:val="00B343D0"/>
    <w:rsid w:val="00B37C11"/>
    <w:rsid w:val="00B433BF"/>
    <w:rsid w:val="00B459ED"/>
    <w:rsid w:val="00B45D26"/>
    <w:rsid w:val="00B533B5"/>
    <w:rsid w:val="00B53D1B"/>
    <w:rsid w:val="00B81B77"/>
    <w:rsid w:val="00B903D8"/>
    <w:rsid w:val="00B9272F"/>
    <w:rsid w:val="00B93F9E"/>
    <w:rsid w:val="00B953CD"/>
    <w:rsid w:val="00BA6E5E"/>
    <w:rsid w:val="00BB2C5B"/>
    <w:rsid w:val="00BB3AD4"/>
    <w:rsid w:val="00BB45B7"/>
    <w:rsid w:val="00BB5AD0"/>
    <w:rsid w:val="00BC67E9"/>
    <w:rsid w:val="00BD162A"/>
    <w:rsid w:val="00BD2F22"/>
    <w:rsid w:val="00BD3549"/>
    <w:rsid w:val="00BD3F45"/>
    <w:rsid w:val="00BD483F"/>
    <w:rsid w:val="00BD4A98"/>
    <w:rsid w:val="00BD4C1E"/>
    <w:rsid w:val="00BD5D92"/>
    <w:rsid w:val="00BE4252"/>
    <w:rsid w:val="00BE6705"/>
    <w:rsid w:val="00C02812"/>
    <w:rsid w:val="00C128B5"/>
    <w:rsid w:val="00C14EF1"/>
    <w:rsid w:val="00C21232"/>
    <w:rsid w:val="00C32189"/>
    <w:rsid w:val="00C329C6"/>
    <w:rsid w:val="00C32CBC"/>
    <w:rsid w:val="00C379DD"/>
    <w:rsid w:val="00C451B3"/>
    <w:rsid w:val="00C46DE4"/>
    <w:rsid w:val="00C77429"/>
    <w:rsid w:val="00C87632"/>
    <w:rsid w:val="00C9227D"/>
    <w:rsid w:val="00C92FF3"/>
    <w:rsid w:val="00CA0F84"/>
    <w:rsid w:val="00CB1183"/>
    <w:rsid w:val="00CB1C2D"/>
    <w:rsid w:val="00CC4A16"/>
    <w:rsid w:val="00CD73E8"/>
    <w:rsid w:val="00CE1D73"/>
    <w:rsid w:val="00CE5241"/>
    <w:rsid w:val="00D02A6D"/>
    <w:rsid w:val="00D05216"/>
    <w:rsid w:val="00D11A69"/>
    <w:rsid w:val="00D1715E"/>
    <w:rsid w:val="00D17C77"/>
    <w:rsid w:val="00D26A2C"/>
    <w:rsid w:val="00D363B0"/>
    <w:rsid w:val="00D37FE0"/>
    <w:rsid w:val="00D50C2B"/>
    <w:rsid w:val="00D515AB"/>
    <w:rsid w:val="00D52629"/>
    <w:rsid w:val="00D66A7C"/>
    <w:rsid w:val="00D8648B"/>
    <w:rsid w:val="00D96C5E"/>
    <w:rsid w:val="00DA0E7D"/>
    <w:rsid w:val="00DA2634"/>
    <w:rsid w:val="00DB5820"/>
    <w:rsid w:val="00DC0A75"/>
    <w:rsid w:val="00DC4693"/>
    <w:rsid w:val="00DE4043"/>
    <w:rsid w:val="00DF0382"/>
    <w:rsid w:val="00DF555B"/>
    <w:rsid w:val="00DF6ADA"/>
    <w:rsid w:val="00E02ABE"/>
    <w:rsid w:val="00E04F25"/>
    <w:rsid w:val="00E117EC"/>
    <w:rsid w:val="00E13D5D"/>
    <w:rsid w:val="00E27CB3"/>
    <w:rsid w:val="00E30665"/>
    <w:rsid w:val="00E30B94"/>
    <w:rsid w:val="00E31836"/>
    <w:rsid w:val="00E3594F"/>
    <w:rsid w:val="00E50951"/>
    <w:rsid w:val="00E53625"/>
    <w:rsid w:val="00E60B12"/>
    <w:rsid w:val="00E60CF3"/>
    <w:rsid w:val="00E63CAE"/>
    <w:rsid w:val="00E644F0"/>
    <w:rsid w:val="00E67477"/>
    <w:rsid w:val="00E676FE"/>
    <w:rsid w:val="00E7065C"/>
    <w:rsid w:val="00E71C67"/>
    <w:rsid w:val="00E80DCC"/>
    <w:rsid w:val="00E83B1F"/>
    <w:rsid w:val="00E8715C"/>
    <w:rsid w:val="00E91F19"/>
    <w:rsid w:val="00E935A1"/>
    <w:rsid w:val="00E936F4"/>
    <w:rsid w:val="00EA4E3A"/>
    <w:rsid w:val="00EB50D5"/>
    <w:rsid w:val="00EB7221"/>
    <w:rsid w:val="00ED53DE"/>
    <w:rsid w:val="00EF52FD"/>
    <w:rsid w:val="00F00C3B"/>
    <w:rsid w:val="00F03D6D"/>
    <w:rsid w:val="00F069AF"/>
    <w:rsid w:val="00F102D3"/>
    <w:rsid w:val="00F123C9"/>
    <w:rsid w:val="00F22729"/>
    <w:rsid w:val="00F27E53"/>
    <w:rsid w:val="00F41CB3"/>
    <w:rsid w:val="00F4600E"/>
    <w:rsid w:val="00F52893"/>
    <w:rsid w:val="00F57114"/>
    <w:rsid w:val="00F67673"/>
    <w:rsid w:val="00F80297"/>
    <w:rsid w:val="00F943BA"/>
    <w:rsid w:val="00FA3524"/>
    <w:rsid w:val="00FA3557"/>
    <w:rsid w:val="00FA3D07"/>
    <w:rsid w:val="00FC0945"/>
    <w:rsid w:val="00FD5262"/>
    <w:rsid w:val="00FD571D"/>
    <w:rsid w:val="00FD6AA3"/>
    <w:rsid w:val="00FF0F11"/>
    <w:rsid w:val="033D5503"/>
    <w:rsid w:val="04DA0A96"/>
    <w:rsid w:val="09EBC2AC"/>
    <w:rsid w:val="0A49323B"/>
    <w:rsid w:val="0EAF9F01"/>
    <w:rsid w:val="0F162696"/>
    <w:rsid w:val="0FEE086A"/>
    <w:rsid w:val="10DB797D"/>
    <w:rsid w:val="112CAAA1"/>
    <w:rsid w:val="117ECE94"/>
    <w:rsid w:val="145A2C57"/>
    <w:rsid w:val="14C4F6E2"/>
    <w:rsid w:val="1915ED1B"/>
    <w:rsid w:val="1944FC76"/>
    <w:rsid w:val="198249A3"/>
    <w:rsid w:val="19917C7F"/>
    <w:rsid w:val="1E02EF22"/>
    <w:rsid w:val="1FF58436"/>
    <w:rsid w:val="21AF97BA"/>
    <w:rsid w:val="21EE3AC6"/>
    <w:rsid w:val="243A7527"/>
    <w:rsid w:val="25C313D5"/>
    <w:rsid w:val="2954A0E3"/>
    <w:rsid w:val="2B45A568"/>
    <w:rsid w:val="2E1CB133"/>
    <w:rsid w:val="2E9539F5"/>
    <w:rsid w:val="30F9466C"/>
    <w:rsid w:val="343B4157"/>
    <w:rsid w:val="348CFC94"/>
    <w:rsid w:val="3A4A5E99"/>
    <w:rsid w:val="3B9F74A3"/>
    <w:rsid w:val="3BEC2019"/>
    <w:rsid w:val="3EC148C7"/>
    <w:rsid w:val="3EC763BC"/>
    <w:rsid w:val="3F6CB02D"/>
    <w:rsid w:val="3FAD6770"/>
    <w:rsid w:val="3FD13A1A"/>
    <w:rsid w:val="40C31149"/>
    <w:rsid w:val="4191113D"/>
    <w:rsid w:val="44CE7496"/>
    <w:rsid w:val="489E6731"/>
    <w:rsid w:val="4AFAED85"/>
    <w:rsid w:val="4FFECBF2"/>
    <w:rsid w:val="53E840DE"/>
    <w:rsid w:val="54DD2610"/>
    <w:rsid w:val="5825829E"/>
    <w:rsid w:val="59B1DA2A"/>
    <w:rsid w:val="5DBD74D3"/>
    <w:rsid w:val="604A6461"/>
    <w:rsid w:val="66257A2F"/>
    <w:rsid w:val="69B3E774"/>
    <w:rsid w:val="73FBC344"/>
    <w:rsid w:val="752CE686"/>
    <w:rsid w:val="75F99058"/>
    <w:rsid w:val="776D1A8C"/>
    <w:rsid w:val="7829239E"/>
    <w:rsid w:val="787785FB"/>
    <w:rsid w:val="7CF191A9"/>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01C116"/>
  <w15:docId w15:val="{B8739371-8624-4795-AADF-30816C4DF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0576A"/>
    <w:rPr>
      <w:sz w:val="24"/>
      <w:szCs w:val="24"/>
      <w:lang w:eastAsia="en-US"/>
    </w:rPr>
  </w:style>
  <w:style w:type="paragraph" w:styleId="Heading1">
    <w:name w:val="heading 1"/>
    <w:basedOn w:val="Normal"/>
    <w:next w:val="Normal"/>
    <w:link w:val="Heading1Char"/>
    <w:qFormat/>
    <w:rsid w:val="009E507F"/>
    <w:pPr>
      <w:keepNext/>
      <w:jc w:val="center"/>
      <w:outlineLvl w:val="0"/>
    </w:pPr>
    <w:rPr>
      <w:rFonts w:ascii="Arial" w:hAnsi="Arial" w:cs="Arial"/>
      <w:b/>
      <w:bCs/>
      <w:color w:val="0000FF"/>
    </w:rPr>
  </w:style>
  <w:style w:type="paragraph" w:styleId="Heading2">
    <w:name w:val="heading 2"/>
    <w:basedOn w:val="Normal"/>
    <w:next w:val="Normal"/>
    <w:link w:val="Heading2Char"/>
    <w:qFormat/>
    <w:rsid w:val="009E507F"/>
    <w:pPr>
      <w:keepNext/>
      <w:outlineLvl w:val="1"/>
    </w:pPr>
    <w:rPr>
      <w:b/>
      <w:bCs/>
    </w:rPr>
  </w:style>
  <w:style w:type="paragraph" w:styleId="Heading3">
    <w:name w:val="heading 3"/>
    <w:basedOn w:val="Normal"/>
    <w:next w:val="Normal"/>
    <w:link w:val="Heading3Char"/>
    <w:qFormat/>
    <w:rsid w:val="009E507F"/>
    <w:pPr>
      <w:keepNext/>
      <w:widowControl w:val="0"/>
      <w:autoSpaceDE w:val="0"/>
      <w:autoSpaceDN w:val="0"/>
      <w:adjustRightInd w:val="0"/>
      <w:outlineLvl w:val="2"/>
    </w:pPr>
    <w:rPr>
      <w:rFonts w:ascii="Arial" w:hAnsi="Arial" w:cs="Arial"/>
      <w:color w:val="0000FF"/>
      <w:kern w:val="28"/>
      <w:szCs w:val="20"/>
      <w:lang w:val="en-US"/>
    </w:rPr>
  </w:style>
  <w:style w:type="paragraph" w:styleId="Heading4">
    <w:name w:val="heading 4"/>
    <w:basedOn w:val="Normal"/>
    <w:next w:val="Normal"/>
    <w:qFormat/>
    <w:rsid w:val="009E507F"/>
    <w:pPr>
      <w:keepNext/>
      <w:widowControl w:val="0"/>
      <w:autoSpaceDE w:val="0"/>
      <w:autoSpaceDN w:val="0"/>
      <w:adjustRightInd w:val="0"/>
      <w:outlineLvl w:val="3"/>
    </w:pPr>
    <w:rPr>
      <w:rFonts w:ascii="Arial" w:hAnsi="Arial" w:cs="Arial"/>
      <w:b/>
      <w:bCs/>
      <w:color w:val="0000FF"/>
      <w:kern w:val="28"/>
      <w:sz w:val="20"/>
      <w:szCs w:val="20"/>
      <w:lang w:val="en-US"/>
    </w:rPr>
  </w:style>
  <w:style w:type="paragraph" w:styleId="Heading5">
    <w:name w:val="heading 5"/>
    <w:basedOn w:val="Normal"/>
    <w:next w:val="Normal"/>
    <w:link w:val="Heading5Char"/>
    <w:qFormat/>
    <w:rsid w:val="009E507F"/>
    <w:pPr>
      <w:keepNext/>
      <w:outlineLvl w:val="4"/>
    </w:pPr>
    <w:rPr>
      <w:rFonts w:ascii="Arial" w:hAnsi="Arial" w:cs="Arial"/>
      <w:b/>
      <w:bCs/>
      <w:sz w:val="20"/>
    </w:rPr>
  </w:style>
  <w:style w:type="paragraph" w:styleId="Heading6">
    <w:name w:val="heading 6"/>
    <w:basedOn w:val="Normal"/>
    <w:next w:val="Normal"/>
    <w:link w:val="Heading6Char"/>
    <w:qFormat/>
    <w:rsid w:val="009E507F"/>
    <w:pPr>
      <w:keepNext/>
      <w:widowControl w:val="0"/>
      <w:autoSpaceDE w:val="0"/>
      <w:autoSpaceDN w:val="0"/>
      <w:adjustRightInd w:val="0"/>
      <w:jc w:val="center"/>
      <w:outlineLvl w:val="5"/>
    </w:pPr>
    <w:rPr>
      <w:rFonts w:ascii="Arial" w:hAnsi="Arial" w:cs="Arial"/>
      <w:kern w:val="28"/>
      <w:szCs w:val="20"/>
      <w:lang w:val="en-US"/>
    </w:rPr>
  </w:style>
  <w:style w:type="paragraph" w:styleId="Heading7">
    <w:name w:val="heading 7"/>
    <w:basedOn w:val="Normal"/>
    <w:next w:val="Normal"/>
    <w:link w:val="Heading7Char"/>
    <w:qFormat/>
    <w:rsid w:val="009E507F"/>
    <w:pPr>
      <w:keepNext/>
      <w:widowControl w:val="0"/>
      <w:autoSpaceDE w:val="0"/>
      <w:autoSpaceDN w:val="0"/>
      <w:adjustRightInd w:val="0"/>
      <w:jc w:val="center"/>
      <w:outlineLvl w:val="6"/>
    </w:pPr>
    <w:rPr>
      <w:rFonts w:ascii="Arial" w:hAnsi="Arial" w:cs="Arial"/>
      <w:b/>
      <w:bCs/>
      <w:kern w:val="28"/>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9E507F"/>
    <w:pPr>
      <w:widowControl w:val="0"/>
      <w:tabs>
        <w:tab w:val="center" w:pos="4153"/>
        <w:tab w:val="right" w:pos="8306"/>
      </w:tabs>
      <w:overflowPunct w:val="0"/>
      <w:autoSpaceDE w:val="0"/>
      <w:autoSpaceDN w:val="0"/>
      <w:adjustRightInd w:val="0"/>
    </w:pPr>
    <w:rPr>
      <w:kern w:val="28"/>
      <w:sz w:val="20"/>
      <w:szCs w:val="20"/>
      <w:lang w:val="en-US"/>
    </w:rPr>
  </w:style>
  <w:style w:type="paragraph" w:styleId="BodyText">
    <w:name w:val="Body Text"/>
    <w:basedOn w:val="Normal"/>
    <w:rsid w:val="009E507F"/>
    <w:pPr>
      <w:widowControl w:val="0"/>
      <w:autoSpaceDE w:val="0"/>
      <w:autoSpaceDN w:val="0"/>
      <w:adjustRightInd w:val="0"/>
    </w:pPr>
    <w:rPr>
      <w:rFonts w:ascii="Arial" w:hAnsi="Arial" w:cs="Arial"/>
      <w:b/>
      <w:bCs/>
      <w:color w:val="0000FF"/>
      <w:kern w:val="28"/>
      <w:szCs w:val="20"/>
      <w:lang w:val="en-US"/>
    </w:rPr>
  </w:style>
  <w:style w:type="paragraph" w:styleId="BodyText2">
    <w:name w:val="Body Text 2"/>
    <w:basedOn w:val="Normal"/>
    <w:rsid w:val="0005254F"/>
    <w:pPr>
      <w:spacing w:after="120" w:line="480" w:lineRule="auto"/>
    </w:pPr>
  </w:style>
  <w:style w:type="table" w:styleId="TableGrid">
    <w:name w:val="Table Grid"/>
    <w:basedOn w:val="TableNormal"/>
    <w:rsid w:val="006D4F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rsid w:val="00A05B3F"/>
    <w:pPr>
      <w:spacing w:after="120" w:line="480" w:lineRule="auto"/>
      <w:ind w:left="283"/>
    </w:pPr>
    <w:rPr>
      <w:sz w:val="20"/>
      <w:szCs w:val="20"/>
      <w:lang w:val="en-US"/>
    </w:rPr>
  </w:style>
  <w:style w:type="paragraph" w:styleId="BodyTextIndent3">
    <w:name w:val="Body Text Indent 3"/>
    <w:basedOn w:val="Normal"/>
    <w:rsid w:val="00681C69"/>
    <w:pPr>
      <w:spacing w:after="120"/>
      <w:ind w:left="283"/>
    </w:pPr>
    <w:rPr>
      <w:sz w:val="16"/>
      <w:szCs w:val="16"/>
    </w:rPr>
  </w:style>
  <w:style w:type="paragraph" w:styleId="Footer">
    <w:name w:val="footer"/>
    <w:basedOn w:val="Normal"/>
    <w:link w:val="FooterChar"/>
    <w:uiPriority w:val="99"/>
    <w:rsid w:val="00B93F9E"/>
    <w:pPr>
      <w:tabs>
        <w:tab w:val="center" w:pos="4513"/>
        <w:tab w:val="right" w:pos="9026"/>
      </w:tabs>
    </w:pPr>
  </w:style>
  <w:style w:type="character" w:customStyle="1" w:styleId="FooterChar">
    <w:name w:val="Footer Char"/>
    <w:basedOn w:val="DefaultParagraphFont"/>
    <w:link w:val="Footer"/>
    <w:uiPriority w:val="99"/>
    <w:rsid w:val="00B93F9E"/>
    <w:rPr>
      <w:sz w:val="24"/>
      <w:szCs w:val="24"/>
      <w:lang w:eastAsia="en-US"/>
    </w:rPr>
  </w:style>
  <w:style w:type="paragraph" w:styleId="BalloonText">
    <w:name w:val="Balloon Text"/>
    <w:basedOn w:val="Normal"/>
    <w:link w:val="BalloonTextChar"/>
    <w:rsid w:val="00B93F9E"/>
    <w:rPr>
      <w:rFonts w:ascii="Tahoma" w:hAnsi="Tahoma" w:cs="Tahoma"/>
      <w:sz w:val="16"/>
      <w:szCs w:val="16"/>
    </w:rPr>
  </w:style>
  <w:style w:type="character" w:customStyle="1" w:styleId="BalloonTextChar">
    <w:name w:val="Balloon Text Char"/>
    <w:basedOn w:val="DefaultParagraphFont"/>
    <w:link w:val="BalloonText"/>
    <w:rsid w:val="00B93F9E"/>
    <w:rPr>
      <w:rFonts w:ascii="Tahoma" w:hAnsi="Tahoma" w:cs="Tahoma"/>
      <w:sz w:val="16"/>
      <w:szCs w:val="16"/>
      <w:lang w:eastAsia="en-US"/>
    </w:rPr>
  </w:style>
  <w:style w:type="paragraph" w:styleId="ListBullet">
    <w:name w:val="List Bullet"/>
    <w:basedOn w:val="Normal"/>
    <w:unhideWhenUsed/>
    <w:rsid w:val="00521A39"/>
    <w:pPr>
      <w:numPr>
        <w:numId w:val="26"/>
      </w:numPr>
    </w:pPr>
    <w:rPr>
      <w:lang w:eastAsia="en-GB"/>
    </w:rPr>
  </w:style>
  <w:style w:type="paragraph" w:styleId="ListParagraph">
    <w:name w:val="List Paragraph"/>
    <w:basedOn w:val="Normal"/>
    <w:uiPriority w:val="34"/>
    <w:qFormat/>
    <w:rsid w:val="00521A39"/>
    <w:pPr>
      <w:spacing w:after="200" w:line="276" w:lineRule="auto"/>
      <w:ind w:left="720"/>
      <w:contextualSpacing/>
    </w:pPr>
    <w:rPr>
      <w:rFonts w:asciiTheme="minorHAnsi" w:eastAsiaTheme="minorHAnsi" w:hAnsiTheme="minorHAnsi" w:cstheme="minorBidi"/>
      <w:sz w:val="22"/>
      <w:szCs w:val="22"/>
    </w:rPr>
  </w:style>
  <w:style w:type="character" w:customStyle="1" w:styleId="Heading7Char">
    <w:name w:val="Heading 7 Char"/>
    <w:basedOn w:val="DefaultParagraphFont"/>
    <w:link w:val="Heading7"/>
    <w:rsid w:val="008F1293"/>
    <w:rPr>
      <w:rFonts w:ascii="Arial" w:hAnsi="Arial" w:cs="Arial"/>
      <w:b/>
      <w:bCs/>
      <w:kern w:val="28"/>
      <w:sz w:val="24"/>
      <w:lang w:val="en-US" w:eastAsia="en-US"/>
    </w:rPr>
  </w:style>
  <w:style w:type="character" w:customStyle="1" w:styleId="HeaderChar">
    <w:name w:val="Header Char"/>
    <w:basedOn w:val="DefaultParagraphFont"/>
    <w:link w:val="Header"/>
    <w:rsid w:val="008F1293"/>
    <w:rPr>
      <w:kern w:val="28"/>
      <w:lang w:val="en-US" w:eastAsia="en-US"/>
    </w:rPr>
  </w:style>
  <w:style w:type="character" w:customStyle="1" w:styleId="Heading3Char">
    <w:name w:val="Heading 3 Char"/>
    <w:basedOn w:val="DefaultParagraphFont"/>
    <w:link w:val="Heading3"/>
    <w:rsid w:val="00F67673"/>
    <w:rPr>
      <w:rFonts w:ascii="Arial" w:hAnsi="Arial" w:cs="Arial"/>
      <w:color w:val="0000FF"/>
      <w:kern w:val="28"/>
      <w:sz w:val="24"/>
      <w:lang w:val="en-US" w:eastAsia="en-US"/>
    </w:rPr>
  </w:style>
  <w:style w:type="character" w:customStyle="1" w:styleId="Heading6Char">
    <w:name w:val="Heading 6 Char"/>
    <w:basedOn w:val="DefaultParagraphFont"/>
    <w:link w:val="Heading6"/>
    <w:rsid w:val="00F67673"/>
    <w:rPr>
      <w:rFonts w:ascii="Arial" w:hAnsi="Arial" w:cs="Arial"/>
      <w:kern w:val="28"/>
      <w:sz w:val="24"/>
      <w:lang w:val="en-US" w:eastAsia="en-US"/>
    </w:rPr>
  </w:style>
  <w:style w:type="paragraph" w:styleId="BodyText3">
    <w:name w:val="Body Text 3"/>
    <w:basedOn w:val="Normal"/>
    <w:link w:val="BodyText3Char"/>
    <w:rsid w:val="001A51D2"/>
    <w:pPr>
      <w:spacing w:after="120"/>
    </w:pPr>
    <w:rPr>
      <w:sz w:val="16"/>
      <w:szCs w:val="16"/>
    </w:rPr>
  </w:style>
  <w:style w:type="character" w:customStyle="1" w:styleId="BodyText3Char">
    <w:name w:val="Body Text 3 Char"/>
    <w:basedOn w:val="DefaultParagraphFont"/>
    <w:link w:val="BodyText3"/>
    <w:rsid w:val="001A51D2"/>
    <w:rPr>
      <w:sz w:val="16"/>
      <w:szCs w:val="16"/>
      <w:lang w:eastAsia="en-US"/>
    </w:rPr>
  </w:style>
  <w:style w:type="paragraph" w:styleId="Revision">
    <w:name w:val="Revision"/>
    <w:hidden/>
    <w:uiPriority w:val="99"/>
    <w:semiHidden/>
    <w:rsid w:val="000970DA"/>
    <w:rPr>
      <w:sz w:val="24"/>
      <w:szCs w:val="24"/>
      <w:lang w:eastAsia="en-US"/>
    </w:rPr>
  </w:style>
  <w:style w:type="paragraph" w:styleId="BodyTextIndent">
    <w:name w:val="Body Text Indent"/>
    <w:basedOn w:val="Normal"/>
    <w:link w:val="BodyTextIndentChar"/>
    <w:rsid w:val="003715A2"/>
    <w:pPr>
      <w:spacing w:after="120"/>
      <w:ind w:left="283"/>
    </w:pPr>
  </w:style>
  <w:style w:type="character" w:customStyle="1" w:styleId="BodyTextIndentChar">
    <w:name w:val="Body Text Indent Char"/>
    <w:basedOn w:val="DefaultParagraphFont"/>
    <w:link w:val="BodyTextIndent"/>
    <w:rsid w:val="003715A2"/>
    <w:rPr>
      <w:sz w:val="24"/>
      <w:szCs w:val="24"/>
      <w:lang w:eastAsia="en-US"/>
    </w:rPr>
  </w:style>
  <w:style w:type="character" w:customStyle="1" w:styleId="Heading2Char">
    <w:name w:val="Heading 2 Char"/>
    <w:basedOn w:val="DefaultParagraphFont"/>
    <w:link w:val="Heading2"/>
    <w:rsid w:val="00E7065C"/>
    <w:rPr>
      <w:b/>
      <w:bCs/>
      <w:sz w:val="24"/>
      <w:szCs w:val="24"/>
      <w:lang w:eastAsia="en-US"/>
    </w:rPr>
  </w:style>
  <w:style w:type="character" w:styleId="Emphasis">
    <w:name w:val="Emphasis"/>
    <w:basedOn w:val="DefaultParagraphFont"/>
    <w:qFormat/>
    <w:rsid w:val="00E7065C"/>
    <w:rPr>
      <w:i/>
      <w:iCs/>
    </w:rPr>
  </w:style>
  <w:style w:type="character" w:customStyle="1" w:styleId="Heading5Char">
    <w:name w:val="Heading 5 Char"/>
    <w:basedOn w:val="DefaultParagraphFont"/>
    <w:link w:val="Heading5"/>
    <w:rsid w:val="00E7065C"/>
    <w:rPr>
      <w:rFonts w:ascii="Arial" w:hAnsi="Arial" w:cs="Arial"/>
      <w:b/>
      <w:bCs/>
      <w:szCs w:val="24"/>
      <w:lang w:eastAsia="en-US"/>
    </w:rPr>
  </w:style>
  <w:style w:type="character" w:styleId="Hyperlink">
    <w:name w:val="Hyperlink"/>
    <w:unhideWhenUsed/>
    <w:rsid w:val="00E7065C"/>
    <w:rPr>
      <w:color w:val="0000FF"/>
      <w:u w:val="single"/>
    </w:rPr>
  </w:style>
  <w:style w:type="character" w:customStyle="1" w:styleId="Heading1Char">
    <w:name w:val="Heading 1 Char"/>
    <w:basedOn w:val="DefaultParagraphFont"/>
    <w:link w:val="Heading1"/>
    <w:rsid w:val="00B2241C"/>
    <w:rPr>
      <w:rFonts w:ascii="Arial" w:hAnsi="Arial" w:cs="Arial"/>
      <w:b/>
      <w:bCs/>
      <w:color w:val="0000FF"/>
      <w:sz w:val="24"/>
      <w:szCs w:val="24"/>
      <w:lang w:eastAsia="en-US"/>
    </w:rPr>
  </w:style>
  <w:style w:type="character" w:customStyle="1" w:styleId="BodyTextIndent2Char">
    <w:name w:val="Body Text Indent 2 Char"/>
    <w:basedOn w:val="DefaultParagraphFont"/>
    <w:link w:val="BodyTextIndent2"/>
    <w:rsid w:val="00A266E4"/>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34571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dsfire.gov.uk/WorkingForUs/ACareerwithDSFRS/CoreValues.cfm?SiteCategoryId=13&amp;T1ID=44&amp;T2ID=37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ec7ef64b-e2f9-44ea-8f3a-64ba56ccb706}" enabled="1" method="Privileged" siteId="{6430a651-4033-4ee1-bc4a-92f76db97848}" removed="0"/>
</clbl:labelList>
</file>

<file path=docProps/app.xml><?xml version="1.0" encoding="utf-8"?>
<Properties xmlns="http://schemas.openxmlformats.org/officeDocument/2006/extended-properties" xmlns:vt="http://schemas.openxmlformats.org/officeDocument/2006/docPropsVTypes">
  <Template>Normal</Template>
  <TotalTime>5</TotalTime>
  <Pages>4</Pages>
  <Words>1256</Words>
  <Characters>7160</Characters>
  <Application>Microsoft Office Word</Application>
  <DocSecurity>4</DocSecurity>
  <Lines>59</Lines>
  <Paragraphs>16</Paragraphs>
  <ScaleCrop>false</ScaleCrop>
  <Company>Somerset County Council</Company>
  <LinksUpToDate>false</LinksUpToDate>
  <CharactersWithSpaces>8400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Devon and Somerset Fire &amp; Rescue Service</dc:title>
  <dc:subject/>
  <dc:creator>sjvooght</dc:creator>
  <cp:keywords/>
  <cp:lastModifiedBy>Kerry Chequer</cp:lastModifiedBy>
  <cp:revision>2</cp:revision>
  <cp:lastPrinted>2016-09-08T06:11:00Z</cp:lastPrinted>
  <dcterms:created xsi:type="dcterms:W3CDTF">2025-04-24T09:15:00Z</dcterms:created>
  <dcterms:modified xsi:type="dcterms:W3CDTF">2025-04-24T09:15:00Z</dcterms:modified>
</cp:coreProperties>
</file>