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50C8" w14:textId="396E117F" w:rsidR="00AE1742" w:rsidRDefault="008B77FC" w:rsidP="00D93060">
      <w:pPr>
        <w:pStyle w:val="Heading2"/>
        <w:rPr>
          <w:rStyle w:val="Heading2Char"/>
          <w:b/>
        </w:rPr>
      </w:pPr>
      <w:r>
        <w:rPr>
          <w:rStyle w:val="Heading1Char"/>
          <w:rFonts w:eastAsiaTheme="majorEastAsia"/>
          <w:b/>
        </w:rPr>
        <w:t xml:space="preserve">Recruitment </w:t>
      </w:r>
      <w:r w:rsidR="00411A6D">
        <w:rPr>
          <w:rStyle w:val="Heading1Char"/>
          <w:rFonts w:eastAsiaTheme="majorEastAsia"/>
          <w:b/>
        </w:rPr>
        <w:t>Officer</w:t>
      </w:r>
    </w:p>
    <w:p w14:paraId="6B4FD3CF" w14:textId="77777777" w:rsidR="00F529DD" w:rsidRPr="00D93060" w:rsidRDefault="00D93060" w:rsidP="00D93060">
      <w:pPr>
        <w:pStyle w:val="Heading2"/>
        <w:rPr>
          <w:rStyle w:val="Heading2Char"/>
          <w:b/>
        </w:rPr>
      </w:pPr>
      <w:r>
        <w:rPr>
          <w:rStyle w:val="Heading2Char"/>
          <w:b/>
        </w:rPr>
        <w:t>Job description and person specification</w:t>
      </w:r>
    </w:p>
    <w:p w14:paraId="707D8D27" w14:textId="77777777" w:rsidR="00D93060" w:rsidRPr="00D93060" w:rsidRDefault="00D93060" w:rsidP="00D93060"/>
    <w:p w14:paraId="1B9D132C" w14:textId="77777777" w:rsidR="00651D1C" w:rsidRPr="00EB16BD" w:rsidRDefault="00651D1C" w:rsidP="00D93060">
      <w:r w:rsidRPr="00EB16BD">
        <w:t xml:space="preserve">Devon and Somerset Fire </w:t>
      </w:r>
      <w:r w:rsidR="005707F8">
        <w:t>and</w:t>
      </w:r>
      <w:r w:rsidRPr="00EB16BD">
        <w:t xml:space="preserve"> Rescue Service</w:t>
      </w:r>
    </w:p>
    <w:p w14:paraId="73F53827" w14:textId="77777777" w:rsidR="00651D1C" w:rsidRDefault="00651D1C" w:rsidP="00651D1C"/>
    <w:p w14:paraId="217820B6" w14:textId="77777777" w:rsidR="00651D1C" w:rsidRPr="00943B75" w:rsidRDefault="00651D1C" w:rsidP="00F529DD">
      <w:pPr>
        <w:pStyle w:val="Heading1"/>
        <w:jc w:val="left"/>
        <w:rPr>
          <w:rStyle w:val="Heading3Char"/>
          <w:rFonts w:cs="Arial"/>
          <w:b/>
          <w:sz w:val="36"/>
        </w:rPr>
      </w:pPr>
      <w:r w:rsidRPr="00943B75">
        <w:t xml:space="preserve">Job </w:t>
      </w:r>
      <w:r w:rsidR="005707F8">
        <w:t>d</w:t>
      </w:r>
      <w:r w:rsidRPr="00943B75">
        <w:t>e</w:t>
      </w:r>
      <w:r w:rsidRPr="00943B75">
        <w:rPr>
          <w:rStyle w:val="Heading3Char"/>
          <w:rFonts w:cs="Arial"/>
          <w:b/>
          <w:sz w:val="36"/>
        </w:rPr>
        <w:t>scription</w:t>
      </w:r>
    </w:p>
    <w:p w14:paraId="188BB95E" w14:textId="77777777" w:rsidR="00651D1C" w:rsidRDefault="00651D1C" w:rsidP="1A76B09C"/>
    <w:p w14:paraId="4B19C086" w14:textId="21F92E19" w:rsidR="008B77FC" w:rsidRDefault="00651D1C" w:rsidP="1A76B09C">
      <w:pPr>
        <w:rPr>
          <w:rFonts w:cs="Arial"/>
        </w:rPr>
      </w:pPr>
      <w:r w:rsidRPr="1A76B09C">
        <w:rPr>
          <w:rFonts w:cs="Arial"/>
          <w:b/>
          <w:bCs/>
          <w:color w:val="000000" w:themeColor="text1"/>
        </w:rPr>
        <w:t xml:space="preserve">Job </w:t>
      </w:r>
      <w:r w:rsidR="005707F8" w:rsidRPr="1A76B09C">
        <w:rPr>
          <w:rFonts w:cs="Arial"/>
          <w:b/>
          <w:bCs/>
          <w:color w:val="000000" w:themeColor="text1"/>
        </w:rPr>
        <w:t>t</w:t>
      </w:r>
      <w:r w:rsidRPr="1A76B09C">
        <w:rPr>
          <w:rFonts w:cs="Arial"/>
          <w:b/>
          <w:bCs/>
          <w:color w:val="000000" w:themeColor="text1"/>
        </w:rPr>
        <w:t xml:space="preserve">itle: </w:t>
      </w:r>
      <w:r w:rsidR="008B77FC" w:rsidRPr="1A76B09C">
        <w:rPr>
          <w:rFonts w:cs="Arial"/>
        </w:rPr>
        <w:t xml:space="preserve">Recruitment </w:t>
      </w:r>
      <w:r w:rsidR="007635A4" w:rsidRPr="1A76B09C">
        <w:rPr>
          <w:rFonts w:cs="Arial"/>
        </w:rPr>
        <w:t>Officer</w:t>
      </w:r>
      <w:r w:rsidR="008B77FC" w:rsidRPr="1A76B09C">
        <w:rPr>
          <w:rFonts w:cs="Arial"/>
        </w:rPr>
        <w:t xml:space="preserve"> </w:t>
      </w:r>
    </w:p>
    <w:p w14:paraId="60DCBEDB" w14:textId="58633372" w:rsidR="00422133" w:rsidRPr="00B148B4" w:rsidRDefault="00651D1C" w:rsidP="1A76B09C">
      <w:pPr>
        <w:rPr>
          <w:rFonts w:cs="Arial"/>
          <w:b/>
          <w:bCs/>
          <w:color w:val="000000" w:themeColor="text1"/>
        </w:rPr>
      </w:pPr>
      <w:r w:rsidRPr="1A76B09C">
        <w:rPr>
          <w:rFonts w:cs="Arial"/>
          <w:b/>
          <w:bCs/>
          <w:color w:val="000000" w:themeColor="text1"/>
        </w:rPr>
        <w:t>Grade:</w:t>
      </w:r>
      <w:r w:rsidRPr="1A76B09C">
        <w:rPr>
          <w:rFonts w:cs="Arial"/>
          <w:color w:val="000000" w:themeColor="text1"/>
        </w:rPr>
        <w:t xml:space="preserve"> Grade </w:t>
      </w:r>
      <w:r w:rsidR="007635A4" w:rsidRPr="1A76B09C">
        <w:rPr>
          <w:rFonts w:cs="Arial"/>
          <w:color w:val="000000" w:themeColor="text1"/>
        </w:rPr>
        <w:t>7</w:t>
      </w:r>
    </w:p>
    <w:p w14:paraId="0F92D18C" w14:textId="3E1788A6" w:rsidR="00651D1C" w:rsidRPr="00B148B4" w:rsidRDefault="00651D1C" w:rsidP="1A76B09C">
      <w:pPr>
        <w:rPr>
          <w:rFonts w:cs="Arial"/>
          <w:b/>
          <w:bCs/>
          <w:color w:val="000000" w:themeColor="text1"/>
        </w:rPr>
      </w:pPr>
      <w:r w:rsidRPr="1A76B09C">
        <w:rPr>
          <w:rFonts w:cs="Arial"/>
          <w:b/>
          <w:bCs/>
          <w:color w:val="000000" w:themeColor="text1"/>
        </w:rPr>
        <w:t>Department:</w:t>
      </w:r>
      <w:r w:rsidRPr="1A76B09C">
        <w:rPr>
          <w:rFonts w:cs="Arial"/>
          <w:color w:val="000000" w:themeColor="text1"/>
        </w:rPr>
        <w:t xml:space="preserve"> </w:t>
      </w:r>
      <w:r w:rsidR="008B77FC" w:rsidRPr="1A76B09C">
        <w:rPr>
          <w:rFonts w:cs="Arial"/>
        </w:rPr>
        <w:t>People &amp; Organisational Development</w:t>
      </w:r>
    </w:p>
    <w:p w14:paraId="0E7D9040" w14:textId="438D869B" w:rsidR="00B148B4" w:rsidRPr="00B148B4" w:rsidRDefault="00651D1C" w:rsidP="1A76B09C">
      <w:pPr>
        <w:rPr>
          <w:rFonts w:cs="Arial"/>
        </w:rPr>
      </w:pPr>
      <w:r w:rsidRPr="1A76B09C">
        <w:rPr>
          <w:rFonts w:cs="Arial"/>
          <w:b/>
          <w:bCs/>
          <w:color w:val="000000" w:themeColor="text1"/>
        </w:rPr>
        <w:t xml:space="preserve">Reports to: </w:t>
      </w:r>
      <w:r w:rsidR="52D52EFD" w:rsidRPr="1A76B09C">
        <w:rPr>
          <w:rFonts w:cs="Arial"/>
          <w:color w:val="000000" w:themeColor="text1"/>
        </w:rPr>
        <w:t>Culture and Service Transformation Manager</w:t>
      </w:r>
    </w:p>
    <w:p w14:paraId="379CD5DD" w14:textId="116B0D09" w:rsidR="00651D1C" w:rsidRDefault="00651D1C" w:rsidP="1A76B09C">
      <w:pPr>
        <w:rPr>
          <w:rFonts w:cs="Arial"/>
          <w:color w:val="000000" w:themeColor="text1"/>
        </w:rPr>
      </w:pPr>
      <w:r w:rsidRPr="1A76B09C">
        <w:rPr>
          <w:rFonts w:cs="Arial"/>
          <w:b/>
          <w:bCs/>
          <w:color w:val="000000" w:themeColor="text1"/>
        </w:rPr>
        <w:t xml:space="preserve">Line </w:t>
      </w:r>
      <w:r w:rsidR="005707F8" w:rsidRPr="1A76B09C">
        <w:rPr>
          <w:rFonts w:cs="Arial"/>
          <w:b/>
          <w:bCs/>
          <w:color w:val="000000" w:themeColor="text1"/>
        </w:rPr>
        <w:t>manager r</w:t>
      </w:r>
      <w:r w:rsidRPr="1A76B09C">
        <w:rPr>
          <w:rFonts w:cs="Arial"/>
          <w:b/>
          <w:bCs/>
          <w:color w:val="000000" w:themeColor="text1"/>
        </w:rPr>
        <w:t xml:space="preserve">esponsibilities: </w:t>
      </w:r>
      <w:r w:rsidR="00E101BE" w:rsidRPr="1A76B09C">
        <w:rPr>
          <w:rFonts w:cs="Arial"/>
          <w:color w:val="000000" w:themeColor="text1"/>
        </w:rPr>
        <w:t>Assistant HR Officer (Recruitment)</w:t>
      </w:r>
      <w:r w:rsidR="0022073C" w:rsidRPr="1A76B09C">
        <w:rPr>
          <w:rFonts w:cs="Arial"/>
          <w:color w:val="000000" w:themeColor="text1"/>
        </w:rPr>
        <w:t xml:space="preserve"> x 2</w:t>
      </w:r>
      <w:r w:rsidR="00E101BE" w:rsidRPr="1A76B09C">
        <w:rPr>
          <w:rFonts w:cs="Arial"/>
          <w:color w:val="000000" w:themeColor="text1"/>
        </w:rPr>
        <w:t>,</w:t>
      </w:r>
      <w:r w:rsidR="5D41299B" w:rsidRPr="1A76B09C">
        <w:rPr>
          <w:rFonts w:cs="Arial"/>
          <w:color w:val="000000" w:themeColor="text1"/>
        </w:rPr>
        <w:t xml:space="preserve"> </w:t>
      </w:r>
      <w:r w:rsidR="00010033" w:rsidRPr="1A76B09C">
        <w:rPr>
          <w:rFonts w:cs="Arial"/>
          <w:color w:val="000000" w:themeColor="text1"/>
        </w:rPr>
        <w:t xml:space="preserve">HR Admin Assistant (Recruitment) x </w:t>
      </w:r>
      <w:r w:rsidR="7F81F58A" w:rsidRPr="1A76B09C">
        <w:rPr>
          <w:rFonts w:cs="Arial"/>
          <w:color w:val="000000" w:themeColor="text1"/>
        </w:rPr>
        <w:t>1</w:t>
      </w:r>
      <w:r w:rsidR="00C57B1E" w:rsidRPr="1A76B09C">
        <w:rPr>
          <w:rFonts w:cs="Arial"/>
          <w:color w:val="000000" w:themeColor="text1"/>
        </w:rPr>
        <w:t xml:space="preserve">, FF Secondment (Wholetime Recruitment Team). </w:t>
      </w:r>
    </w:p>
    <w:p w14:paraId="4496C994" w14:textId="27FBF5FE" w:rsidR="00651D1C" w:rsidRDefault="00651D1C" w:rsidP="1A76B09C">
      <w:pPr>
        <w:rPr>
          <w:rFonts w:cs="Arial"/>
          <w:b/>
          <w:bCs/>
          <w:color w:val="000000" w:themeColor="text1"/>
        </w:rPr>
      </w:pPr>
      <w:r w:rsidRPr="1A76B09C">
        <w:rPr>
          <w:rFonts w:cs="Arial"/>
          <w:b/>
          <w:bCs/>
          <w:color w:val="000000" w:themeColor="text1"/>
        </w:rPr>
        <w:t xml:space="preserve">Updated: </w:t>
      </w:r>
      <w:r w:rsidR="327186C0" w:rsidRPr="1A76B09C">
        <w:rPr>
          <w:rFonts w:cs="Arial"/>
          <w:b/>
          <w:bCs/>
          <w:color w:val="000000" w:themeColor="text1"/>
        </w:rPr>
        <w:t>April 2024</w:t>
      </w:r>
    </w:p>
    <w:p w14:paraId="67C01645" w14:textId="77777777" w:rsidR="00651D1C" w:rsidRDefault="00651D1C">
      <w:pPr>
        <w:rPr>
          <w:rFonts w:cs="Arial"/>
          <w:color w:val="000000" w:themeColor="text1"/>
        </w:rPr>
      </w:pPr>
    </w:p>
    <w:p w14:paraId="699D0018" w14:textId="3D81F095" w:rsidR="00925693" w:rsidRDefault="00651D1C" w:rsidP="00502A56">
      <w:pPr>
        <w:pStyle w:val="customhtml"/>
        <w:shd w:val="clear" w:color="auto" w:fill="FFFFFF"/>
        <w:spacing w:before="0" w:beforeAutospacing="0" w:after="0" w:afterAutospacing="0"/>
        <w:rPr>
          <w:rFonts w:ascii="Arial" w:hAnsi="Arial" w:cs="Arial"/>
        </w:rPr>
      </w:pPr>
      <w:r w:rsidRPr="00925693">
        <w:rPr>
          <w:rStyle w:val="Heading2Char"/>
        </w:rPr>
        <w:t xml:space="preserve">Main </w:t>
      </w:r>
      <w:r w:rsidR="005707F8" w:rsidRPr="00925693">
        <w:rPr>
          <w:rStyle w:val="Heading2Char"/>
        </w:rPr>
        <w:t>purpose of j</w:t>
      </w:r>
      <w:r w:rsidRPr="00925693">
        <w:rPr>
          <w:rStyle w:val="Heading2Char"/>
        </w:rPr>
        <w:t>ob:</w:t>
      </w:r>
      <w:r w:rsidRPr="00925693">
        <w:rPr>
          <w:rFonts w:cs="Arial"/>
          <w:b/>
          <w:bCs/>
        </w:rPr>
        <w:t xml:space="preserve"> </w:t>
      </w:r>
      <w:r w:rsidR="005707F8" w:rsidRPr="00925693">
        <w:rPr>
          <w:rFonts w:cs="Arial"/>
          <w:b/>
          <w:bCs/>
        </w:rPr>
        <w:br/>
      </w:r>
      <w:r w:rsidR="005033AD">
        <w:rPr>
          <w:rFonts w:ascii="Arial" w:hAnsi="Arial" w:cs="Arial"/>
        </w:rPr>
        <w:t xml:space="preserve">To promote the Service as an employer of choice by developing and </w:t>
      </w:r>
      <w:r w:rsidR="004464AB">
        <w:rPr>
          <w:rFonts w:ascii="Arial" w:hAnsi="Arial" w:cs="Arial"/>
        </w:rPr>
        <w:t>delivering</w:t>
      </w:r>
      <w:r w:rsidR="00977BB8">
        <w:rPr>
          <w:rFonts w:ascii="Arial" w:hAnsi="Arial" w:cs="Arial"/>
        </w:rPr>
        <w:t xml:space="preserve"> </w:t>
      </w:r>
      <w:r w:rsidR="00F72556">
        <w:rPr>
          <w:rFonts w:ascii="Arial" w:hAnsi="Arial" w:cs="Arial"/>
        </w:rPr>
        <w:t xml:space="preserve">robust and </w:t>
      </w:r>
      <w:r w:rsidR="00B927F8">
        <w:rPr>
          <w:rFonts w:ascii="Arial" w:hAnsi="Arial" w:cs="Arial"/>
        </w:rPr>
        <w:t xml:space="preserve">efficient recruitment </w:t>
      </w:r>
      <w:r w:rsidR="00E604CA">
        <w:rPr>
          <w:rFonts w:ascii="Arial" w:hAnsi="Arial" w:cs="Arial"/>
        </w:rPr>
        <w:t xml:space="preserve">processes for all employee categories with </w:t>
      </w:r>
      <w:r w:rsidR="00977BB8">
        <w:rPr>
          <w:rFonts w:ascii="Arial" w:hAnsi="Arial" w:cs="Arial"/>
        </w:rPr>
        <w:t>an outstanding candidate and hiring manager experience</w:t>
      </w:r>
      <w:r w:rsidR="00E604CA">
        <w:rPr>
          <w:rFonts w:ascii="Arial" w:hAnsi="Arial" w:cs="Arial"/>
        </w:rPr>
        <w:t xml:space="preserve">, </w:t>
      </w:r>
      <w:r w:rsidR="00004502">
        <w:rPr>
          <w:rFonts w:ascii="Arial" w:hAnsi="Arial" w:cs="Arial"/>
        </w:rPr>
        <w:t xml:space="preserve">in line with legislative requirements, </w:t>
      </w:r>
      <w:r w:rsidR="003232FA">
        <w:rPr>
          <w:rFonts w:ascii="Arial" w:hAnsi="Arial" w:cs="Arial"/>
        </w:rPr>
        <w:t xml:space="preserve">national processes, </w:t>
      </w:r>
      <w:r w:rsidR="00004502">
        <w:rPr>
          <w:rFonts w:ascii="Arial" w:hAnsi="Arial" w:cs="Arial"/>
        </w:rPr>
        <w:t xml:space="preserve">best practice and </w:t>
      </w:r>
      <w:r w:rsidR="00592A7E">
        <w:rPr>
          <w:rFonts w:ascii="Arial" w:hAnsi="Arial" w:cs="Arial"/>
        </w:rPr>
        <w:t xml:space="preserve">ensuring inclusion and diversity are central to the recruitment process. </w:t>
      </w:r>
    </w:p>
    <w:p w14:paraId="49802D40" w14:textId="77777777" w:rsidR="00EA6D12" w:rsidRDefault="00EA6D12" w:rsidP="008B77FC">
      <w:pPr>
        <w:rPr>
          <w:rFonts w:cs="Arial"/>
        </w:rPr>
      </w:pPr>
    </w:p>
    <w:p w14:paraId="40A9C338" w14:textId="77777777" w:rsidR="00712A7D" w:rsidRDefault="00712A7D" w:rsidP="008B77FC">
      <w:pPr>
        <w:rPr>
          <w:rStyle w:val="Heading2Char"/>
        </w:rPr>
      </w:pPr>
    </w:p>
    <w:p w14:paraId="2B011904" w14:textId="56D4B402" w:rsidR="008B77FC" w:rsidRDefault="00651D1C" w:rsidP="008B77FC">
      <w:pPr>
        <w:rPr>
          <w:rFonts w:cs="Arial"/>
          <w:b/>
          <w:bCs/>
          <w:color w:val="000000" w:themeColor="text1"/>
        </w:rPr>
      </w:pPr>
      <w:r w:rsidRPr="00F529DD">
        <w:rPr>
          <w:rStyle w:val="Heading2Char"/>
        </w:rPr>
        <w:t xml:space="preserve">Main </w:t>
      </w:r>
      <w:r w:rsidR="005707F8">
        <w:rPr>
          <w:rStyle w:val="Heading2Char"/>
        </w:rPr>
        <w:t>r</w:t>
      </w:r>
      <w:r w:rsidRPr="00F529DD">
        <w:rPr>
          <w:rStyle w:val="Heading2Char"/>
        </w:rPr>
        <w:t xml:space="preserve">esponsibilities and </w:t>
      </w:r>
      <w:r w:rsidR="005707F8">
        <w:rPr>
          <w:rStyle w:val="Heading2Char"/>
        </w:rPr>
        <w:t>d</w:t>
      </w:r>
      <w:r w:rsidRPr="00F529DD">
        <w:rPr>
          <w:rStyle w:val="Heading2Char"/>
        </w:rPr>
        <w:t>uties:</w:t>
      </w:r>
      <w:r>
        <w:rPr>
          <w:rFonts w:cs="Arial"/>
          <w:b/>
          <w:bCs/>
          <w:color w:val="000000" w:themeColor="text1"/>
        </w:rPr>
        <w:t xml:space="preserve"> </w:t>
      </w:r>
    </w:p>
    <w:p w14:paraId="390A8BC4" w14:textId="77777777" w:rsidR="00B576B5" w:rsidRDefault="00B576B5" w:rsidP="008B77FC">
      <w:pPr>
        <w:rPr>
          <w:rFonts w:cs="Arial"/>
          <w:b/>
          <w:bCs/>
          <w:color w:val="000000" w:themeColor="text1"/>
        </w:rPr>
      </w:pPr>
    </w:p>
    <w:p w14:paraId="0832FCE9" w14:textId="0118A64B" w:rsidR="005D6B9D" w:rsidRDefault="005D6B9D" w:rsidP="005F03D8">
      <w:pPr>
        <w:pStyle w:val="ListParagraph"/>
        <w:numPr>
          <w:ilvl w:val="0"/>
          <w:numId w:val="34"/>
        </w:numPr>
        <w:tabs>
          <w:tab w:val="left" w:pos="720"/>
          <w:tab w:val="left" w:pos="2880"/>
        </w:tabs>
        <w:ind w:left="714" w:hanging="357"/>
        <w:rPr>
          <w:rFonts w:cs="Arial"/>
        </w:rPr>
      </w:pPr>
      <w:r w:rsidRPr="008539F1">
        <w:rPr>
          <w:rFonts w:cs="Arial"/>
        </w:rPr>
        <w:t xml:space="preserve">Develop and implement </w:t>
      </w:r>
      <w:r w:rsidR="00221769">
        <w:rPr>
          <w:rFonts w:cs="Arial"/>
        </w:rPr>
        <w:t xml:space="preserve">robust and </w:t>
      </w:r>
      <w:r w:rsidR="000D4860">
        <w:rPr>
          <w:rFonts w:cs="Arial"/>
        </w:rPr>
        <w:t xml:space="preserve">efficient </w:t>
      </w:r>
      <w:r w:rsidR="00A1553D" w:rsidRPr="008539F1">
        <w:rPr>
          <w:rFonts w:cs="Arial"/>
        </w:rPr>
        <w:t xml:space="preserve">recruitment processes for all employee categories, </w:t>
      </w:r>
      <w:r w:rsidR="000D4860">
        <w:rPr>
          <w:rFonts w:cs="Arial"/>
        </w:rPr>
        <w:t xml:space="preserve">with an outstanding candidate </w:t>
      </w:r>
      <w:r w:rsidR="00A86297">
        <w:rPr>
          <w:rFonts w:cs="Arial"/>
        </w:rPr>
        <w:t xml:space="preserve">and hiring manager </w:t>
      </w:r>
      <w:r w:rsidR="000D4860">
        <w:rPr>
          <w:rFonts w:cs="Arial"/>
        </w:rPr>
        <w:t>experience</w:t>
      </w:r>
      <w:r w:rsidR="00A86297">
        <w:rPr>
          <w:rFonts w:cs="Arial"/>
        </w:rPr>
        <w:t xml:space="preserve"> </w:t>
      </w:r>
      <w:r w:rsidR="00A1553D" w:rsidRPr="008539F1">
        <w:rPr>
          <w:rFonts w:cs="Arial"/>
        </w:rPr>
        <w:t>taking into consideration</w:t>
      </w:r>
      <w:r w:rsidR="002A1955" w:rsidRPr="008539F1">
        <w:rPr>
          <w:rFonts w:cs="Arial"/>
        </w:rPr>
        <w:t xml:space="preserve"> </w:t>
      </w:r>
      <w:r w:rsidR="00C53505">
        <w:rPr>
          <w:rFonts w:cs="Arial"/>
        </w:rPr>
        <w:t>legislative</w:t>
      </w:r>
      <w:r w:rsidR="002A1955" w:rsidRPr="008539F1">
        <w:rPr>
          <w:rFonts w:cs="Arial"/>
        </w:rPr>
        <w:t xml:space="preserve"> requirements, </w:t>
      </w:r>
      <w:r w:rsidR="00831D8C" w:rsidRPr="008539F1">
        <w:rPr>
          <w:rFonts w:cs="Arial"/>
        </w:rPr>
        <w:t>national processes</w:t>
      </w:r>
      <w:r w:rsidR="002A1955" w:rsidRPr="008539F1">
        <w:rPr>
          <w:rFonts w:cs="Arial"/>
        </w:rPr>
        <w:t xml:space="preserve"> and</w:t>
      </w:r>
      <w:r w:rsidR="00831D8C" w:rsidRPr="008539F1">
        <w:rPr>
          <w:rFonts w:cs="Arial"/>
        </w:rPr>
        <w:t xml:space="preserve"> best practice</w:t>
      </w:r>
      <w:r w:rsidR="002A1955" w:rsidRPr="008539F1">
        <w:rPr>
          <w:rFonts w:cs="Arial"/>
        </w:rPr>
        <w:t xml:space="preserve">. </w:t>
      </w:r>
    </w:p>
    <w:p w14:paraId="1B3F4AA3" w14:textId="77777777" w:rsidR="00EE6A6E" w:rsidRDefault="00EE6A6E" w:rsidP="005F03D8">
      <w:pPr>
        <w:pStyle w:val="ListParagraph"/>
        <w:tabs>
          <w:tab w:val="left" w:pos="720"/>
          <w:tab w:val="left" w:pos="2880"/>
        </w:tabs>
        <w:ind w:left="714"/>
        <w:rPr>
          <w:rFonts w:cs="Arial"/>
        </w:rPr>
      </w:pPr>
    </w:p>
    <w:p w14:paraId="27FDAA13" w14:textId="7469FDF6" w:rsidR="00EE6A6E" w:rsidRDefault="00EE6A6E" w:rsidP="005F03D8">
      <w:pPr>
        <w:numPr>
          <w:ilvl w:val="0"/>
          <w:numId w:val="34"/>
        </w:numPr>
        <w:rPr>
          <w:rFonts w:cs="Arial"/>
        </w:rPr>
      </w:pPr>
      <w:r>
        <w:rPr>
          <w:rFonts w:cs="Arial"/>
        </w:rPr>
        <w:t>Develop and deliver a range of candidate attraction techniques including using promotional materials and social media to promote the Service as an employer of choice and draw a wide</w:t>
      </w:r>
      <w:r w:rsidR="00D80C40">
        <w:rPr>
          <w:rFonts w:cs="Arial"/>
        </w:rPr>
        <w:t xml:space="preserve"> and diverse</w:t>
      </w:r>
      <w:r>
        <w:rPr>
          <w:rFonts w:cs="Arial"/>
        </w:rPr>
        <w:t xml:space="preserve"> talent pool for selection; ensuring all advertising meets required Service standards and complies with relevant legislation.  </w:t>
      </w:r>
    </w:p>
    <w:p w14:paraId="5DDF0376" w14:textId="77777777" w:rsidR="00E25C1B" w:rsidRPr="00EE6A6E" w:rsidRDefault="00E25C1B" w:rsidP="00E25C1B">
      <w:pPr>
        <w:rPr>
          <w:rFonts w:cs="Arial"/>
        </w:rPr>
      </w:pPr>
    </w:p>
    <w:p w14:paraId="2F0D5A60" w14:textId="117BDDB7" w:rsidR="00A044DE" w:rsidRPr="00AB6B39" w:rsidRDefault="00F57797" w:rsidP="00AB6B39">
      <w:pPr>
        <w:numPr>
          <w:ilvl w:val="0"/>
          <w:numId w:val="34"/>
        </w:numPr>
        <w:ind w:left="714" w:hanging="357"/>
        <w:rPr>
          <w:rFonts w:cs="Arial"/>
        </w:rPr>
      </w:pPr>
      <w:r w:rsidRPr="00E71D68">
        <w:rPr>
          <w:rFonts w:cs="Arial"/>
        </w:rPr>
        <w:t>Review, research, produce, consult and implement recruitment, resourcing and selection policies and procedures ensuring they comply with the Equality Act 2010, the recognised national conditions of service and relevant national agreements, and all other relevant legislation.</w:t>
      </w:r>
    </w:p>
    <w:p w14:paraId="34B0221B" w14:textId="18AC473B" w:rsidR="00E00C70" w:rsidRPr="00E71D68" w:rsidRDefault="00E00C70" w:rsidP="005F03D8">
      <w:pPr>
        <w:tabs>
          <w:tab w:val="left" w:pos="720"/>
          <w:tab w:val="left" w:pos="2880"/>
        </w:tabs>
        <w:rPr>
          <w:rFonts w:cs="Arial"/>
        </w:rPr>
      </w:pPr>
    </w:p>
    <w:p w14:paraId="6F2A9FB6" w14:textId="0DCE6987" w:rsidR="00A76D0C" w:rsidRDefault="0086187F" w:rsidP="005F03D8">
      <w:pPr>
        <w:pStyle w:val="ListParagraph"/>
        <w:numPr>
          <w:ilvl w:val="0"/>
          <w:numId w:val="34"/>
        </w:numPr>
        <w:tabs>
          <w:tab w:val="left" w:pos="720"/>
          <w:tab w:val="left" w:pos="2880"/>
        </w:tabs>
        <w:ind w:left="714" w:hanging="357"/>
        <w:rPr>
          <w:rFonts w:cs="Arial"/>
        </w:rPr>
      </w:pPr>
      <w:r>
        <w:rPr>
          <w:rFonts w:cs="Arial"/>
        </w:rPr>
        <w:t>L</w:t>
      </w:r>
      <w:r w:rsidR="0077168E" w:rsidRPr="00E71D68">
        <w:rPr>
          <w:rFonts w:cs="Arial"/>
        </w:rPr>
        <w:t xml:space="preserve">ead on the </w:t>
      </w:r>
      <w:r w:rsidR="00B90E33" w:rsidRPr="00E71D68">
        <w:rPr>
          <w:rFonts w:cs="Arial"/>
        </w:rPr>
        <w:t>maintenance</w:t>
      </w:r>
      <w:r w:rsidR="00201394" w:rsidRPr="00E71D68">
        <w:rPr>
          <w:rFonts w:cs="Arial"/>
        </w:rPr>
        <w:t xml:space="preserve"> and development</w:t>
      </w:r>
      <w:r w:rsidR="00B90E33" w:rsidRPr="00E71D68">
        <w:rPr>
          <w:rFonts w:cs="Arial"/>
        </w:rPr>
        <w:t xml:space="preserve"> of the Service e-recruitment system</w:t>
      </w:r>
      <w:r w:rsidR="00B05001">
        <w:rPr>
          <w:rFonts w:cs="Arial"/>
        </w:rPr>
        <w:t xml:space="preserve"> to ensure </w:t>
      </w:r>
      <w:r w:rsidR="00353E75">
        <w:rPr>
          <w:rFonts w:cs="Arial"/>
        </w:rPr>
        <w:t xml:space="preserve">that progress of applications can be easily identified and reported on </w:t>
      </w:r>
      <w:r w:rsidR="00DB7D50">
        <w:rPr>
          <w:rFonts w:cs="Arial"/>
        </w:rPr>
        <w:t xml:space="preserve">and </w:t>
      </w:r>
      <w:r w:rsidR="00353E75">
        <w:rPr>
          <w:rFonts w:cs="Arial"/>
        </w:rPr>
        <w:t xml:space="preserve">recruitment data </w:t>
      </w:r>
      <w:r w:rsidR="00C05542">
        <w:rPr>
          <w:rFonts w:cs="Arial"/>
        </w:rPr>
        <w:t>a</w:t>
      </w:r>
      <w:r w:rsidR="005B1A93">
        <w:rPr>
          <w:rFonts w:cs="Arial"/>
        </w:rPr>
        <w:t>nd KPIs are</w:t>
      </w:r>
      <w:r w:rsidR="00CC71A6">
        <w:rPr>
          <w:rFonts w:cs="Arial"/>
        </w:rPr>
        <w:t xml:space="preserve"> recorded and reported on accurately to ensure selection decisions are informed </w:t>
      </w:r>
      <w:r w:rsidR="00DB7D50">
        <w:rPr>
          <w:rFonts w:cs="Arial"/>
        </w:rPr>
        <w:t>using</w:t>
      </w:r>
      <w:r w:rsidR="00CC71A6">
        <w:rPr>
          <w:rFonts w:cs="Arial"/>
        </w:rPr>
        <w:t xml:space="preserve"> effective assessment techniques.</w:t>
      </w:r>
      <w:r w:rsidR="00353E75">
        <w:rPr>
          <w:rFonts w:cs="Arial"/>
        </w:rPr>
        <w:t xml:space="preserve"> This also includes</w:t>
      </w:r>
      <w:r w:rsidR="00B90E33" w:rsidRPr="00E71D68">
        <w:rPr>
          <w:rFonts w:cs="Arial"/>
        </w:rPr>
        <w:t xml:space="preserve"> providing </w:t>
      </w:r>
      <w:r w:rsidR="00201394" w:rsidRPr="00E71D68">
        <w:rPr>
          <w:rFonts w:cs="Arial"/>
        </w:rPr>
        <w:t>training to system users, resolving complex issues</w:t>
      </w:r>
      <w:r w:rsidR="00E23B48" w:rsidRPr="00E71D68">
        <w:rPr>
          <w:rFonts w:cs="Arial"/>
        </w:rPr>
        <w:t xml:space="preserve"> and ensure system use is maximised to ensure recruitment activities are efficient, accurate</w:t>
      </w:r>
      <w:r w:rsidR="00887D7B" w:rsidRPr="00E71D68">
        <w:rPr>
          <w:rFonts w:cs="Arial"/>
        </w:rPr>
        <w:t>, fair and secure.</w:t>
      </w:r>
      <w:r w:rsidR="00B05001" w:rsidRPr="00B05001">
        <w:rPr>
          <w:rFonts w:cs="Arial"/>
        </w:rPr>
        <w:t xml:space="preserve"> </w:t>
      </w:r>
    </w:p>
    <w:p w14:paraId="513E0EF0" w14:textId="77777777" w:rsidR="00A76D0C" w:rsidRPr="00A76D0C" w:rsidRDefault="00A76D0C" w:rsidP="005F03D8">
      <w:pPr>
        <w:pStyle w:val="ListParagraph"/>
        <w:rPr>
          <w:rFonts w:cs="Arial"/>
        </w:rPr>
      </w:pPr>
    </w:p>
    <w:p w14:paraId="52BCA57F" w14:textId="3C0F447E" w:rsidR="00D4713C" w:rsidRDefault="00F30CAC" w:rsidP="005F03D8">
      <w:pPr>
        <w:numPr>
          <w:ilvl w:val="0"/>
          <w:numId w:val="34"/>
        </w:numPr>
        <w:ind w:left="714" w:hanging="357"/>
        <w:rPr>
          <w:rFonts w:cs="Arial"/>
        </w:rPr>
      </w:pPr>
      <w:r>
        <w:rPr>
          <w:rFonts w:cs="Arial"/>
        </w:rPr>
        <w:t>C</w:t>
      </w:r>
      <w:r w:rsidR="00D4713C" w:rsidRPr="00E71D68">
        <w:rPr>
          <w:rFonts w:cs="Arial"/>
        </w:rPr>
        <w:t xml:space="preserve">reate and provide suitable management information </w:t>
      </w:r>
      <w:r w:rsidR="001D1267">
        <w:rPr>
          <w:rFonts w:cs="Arial"/>
        </w:rPr>
        <w:t xml:space="preserve">and data </w:t>
      </w:r>
      <w:r w:rsidR="00D4713C" w:rsidRPr="00E71D68">
        <w:rPr>
          <w:rFonts w:cs="Arial"/>
        </w:rPr>
        <w:t xml:space="preserve">reports including recruitment forecasting as and when required by Senior Managers, colleagues and </w:t>
      </w:r>
      <w:r w:rsidR="00D4713C" w:rsidRPr="00E71D68">
        <w:rPr>
          <w:rFonts w:cs="Arial"/>
        </w:rPr>
        <w:lastRenderedPageBreak/>
        <w:t>other stakeholders in order for them to make timely, informed and effective strategic decisions across the Service.</w:t>
      </w:r>
    </w:p>
    <w:p w14:paraId="17C56EC6" w14:textId="77777777" w:rsidR="001845BC" w:rsidRDefault="001845BC" w:rsidP="001845BC">
      <w:pPr>
        <w:pStyle w:val="ListParagraph"/>
        <w:rPr>
          <w:rFonts w:cs="Arial"/>
        </w:rPr>
      </w:pPr>
    </w:p>
    <w:p w14:paraId="47EC9BEC" w14:textId="4BD47FAE" w:rsidR="00D4713C" w:rsidRDefault="00E07276" w:rsidP="005F03D8">
      <w:pPr>
        <w:pStyle w:val="ListParagraph"/>
        <w:numPr>
          <w:ilvl w:val="0"/>
          <w:numId w:val="34"/>
        </w:numPr>
        <w:tabs>
          <w:tab w:val="left" w:pos="720"/>
          <w:tab w:val="left" w:pos="2880"/>
        </w:tabs>
        <w:ind w:left="714" w:hanging="357"/>
        <w:rPr>
          <w:rFonts w:cs="Arial"/>
        </w:rPr>
      </w:pPr>
      <w:r w:rsidRPr="00E71D68">
        <w:rPr>
          <w:rFonts w:cs="Arial"/>
        </w:rPr>
        <w:t xml:space="preserve">Manage, motivate and develop members of the Service Recruitment team, </w:t>
      </w:r>
      <w:r w:rsidR="00FF3B76" w:rsidRPr="00E71D68">
        <w:rPr>
          <w:rFonts w:cs="Arial"/>
        </w:rPr>
        <w:t>co-ordinating workloads, monitoring progress to ensure work complies with statutory regulations and organisational policies and objectives</w:t>
      </w:r>
      <w:r w:rsidR="00A65FC0" w:rsidRPr="00E71D68">
        <w:rPr>
          <w:rFonts w:cs="Arial"/>
        </w:rPr>
        <w:t xml:space="preserve">. </w:t>
      </w:r>
    </w:p>
    <w:p w14:paraId="323315D2" w14:textId="77777777" w:rsidR="00F30CAC" w:rsidRDefault="00F30CAC" w:rsidP="005F03D8">
      <w:pPr>
        <w:pStyle w:val="ListParagraph"/>
        <w:tabs>
          <w:tab w:val="left" w:pos="720"/>
          <w:tab w:val="left" w:pos="2880"/>
        </w:tabs>
        <w:ind w:left="714"/>
        <w:rPr>
          <w:rFonts w:cs="Arial"/>
        </w:rPr>
      </w:pPr>
    </w:p>
    <w:p w14:paraId="19E3B038" w14:textId="14D70B52" w:rsidR="00204C8D" w:rsidRDefault="00204C8D" w:rsidP="005F03D8">
      <w:pPr>
        <w:numPr>
          <w:ilvl w:val="0"/>
          <w:numId w:val="34"/>
        </w:numPr>
        <w:rPr>
          <w:rFonts w:cs="Arial"/>
        </w:rPr>
      </w:pPr>
      <w:r>
        <w:rPr>
          <w:rFonts w:cs="Arial"/>
        </w:rPr>
        <w:t xml:space="preserve">In conjunction with the Service’s Diversity </w:t>
      </w:r>
      <w:r w:rsidR="0003292D">
        <w:rPr>
          <w:rFonts w:cs="Arial"/>
        </w:rPr>
        <w:t>&amp; Inclusion team</w:t>
      </w:r>
      <w:r>
        <w:rPr>
          <w:rFonts w:cs="Arial"/>
        </w:rPr>
        <w:t xml:space="preserve"> design and develop initiatives to promote positive action in recruitment processes in order to reach under-represented groups and ensure they are aware of the career opportunities within </w:t>
      </w:r>
      <w:r w:rsidR="00FD6A2E">
        <w:rPr>
          <w:rFonts w:cs="Arial"/>
        </w:rPr>
        <w:t>the Service</w:t>
      </w:r>
      <w:r>
        <w:rPr>
          <w:rFonts w:cs="Arial"/>
        </w:rPr>
        <w:t xml:space="preserve">.  </w:t>
      </w:r>
    </w:p>
    <w:p w14:paraId="69F0ED18" w14:textId="77777777" w:rsidR="00204C8D" w:rsidRDefault="00204C8D" w:rsidP="005F03D8">
      <w:pPr>
        <w:pStyle w:val="ListParagraph"/>
        <w:rPr>
          <w:rFonts w:cs="Arial"/>
        </w:rPr>
      </w:pPr>
    </w:p>
    <w:p w14:paraId="39841D20" w14:textId="4BE1343A" w:rsidR="00F52C04" w:rsidRDefault="0010117D" w:rsidP="005F03D8">
      <w:pPr>
        <w:pStyle w:val="ListParagraph"/>
        <w:numPr>
          <w:ilvl w:val="0"/>
          <w:numId w:val="34"/>
        </w:numPr>
        <w:tabs>
          <w:tab w:val="left" w:pos="720"/>
          <w:tab w:val="left" w:pos="2880"/>
        </w:tabs>
        <w:ind w:left="714" w:hanging="357"/>
        <w:rPr>
          <w:rFonts w:cs="Arial"/>
        </w:rPr>
      </w:pPr>
      <w:r>
        <w:rPr>
          <w:rFonts w:cs="Arial"/>
        </w:rPr>
        <w:t>R</w:t>
      </w:r>
      <w:r w:rsidR="00F52C04" w:rsidRPr="00E71D68">
        <w:rPr>
          <w:rFonts w:cs="Arial"/>
        </w:rPr>
        <w:t xml:space="preserve">esearch, develop and deliver </w:t>
      </w:r>
      <w:r>
        <w:rPr>
          <w:rFonts w:cs="Arial"/>
        </w:rPr>
        <w:t xml:space="preserve">recruitment </w:t>
      </w:r>
      <w:r w:rsidR="00F52C04" w:rsidRPr="00E71D68">
        <w:rPr>
          <w:rFonts w:cs="Arial"/>
        </w:rPr>
        <w:t>training courses to support policy and management initiatives.</w:t>
      </w:r>
    </w:p>
    <w:p w14:paraId="024E265D" w14:textId="77777777" w:rsidR="00E71D68" w:rsidRPr="00E71D68" w:rsidRDefault="00E71D68" w:rsidP="005F03D8">
      <w:pPr>
        <w:tabs>
          <w:tab w:val="left" w:pos="720"/>
          <w:tab w:val="left" w:pos="2880"/>
        </w:tabs>
        <w:rPr>
          <w:rFonts w:cs="Arial"/>
        </w:rPr>
      </w:pPr>
    </w:p>
    <w:p w14:paraId="65564CCE" w14:textId="51A1967E" w:rsidR="00C46594" w:rsidRDefault="00FC30A4" w:rsidP="005F03D8">
      <w:pPr>
        <w:pStyle w:val="ListParagraph"/>
        <w:numPr>
          <w:ilvl w:val="0"/>
          <w:numId w:val="34"/>
        </w:numPr>
        <w:tabs>
          <w:tab w:val="left" w:pos="720"/>
          <w:tab w:val="left" w:pos="2880"/>
        </w:tabs>
        <w:ind w:left="714" w:hanging="357"/>
        <w:rPr>
          <w:rFonts w:cs="Arial"/>
        </w:rPr>
      </w:pPr>
      <w:r>
        <w:rPr>
          <w:rFonts w:cs="Arial"/>
        </w:rPr>
        <w:t>M</w:t>
      </w:r>
      <w:r w:rsidR="00C46594" w:rsidRPr="00E71D68">
        <w:rPr>
          <w:rFonts w:cs="Arial"/>
        </w:rPr>
        <w:t xml:space="preserve">aintain professional knowledge by networking, attending training courses, benchmarking other Fire &amp; Rescue Services and reviewing professional publications. </w:t>
      </w:r>
    </w:p>
    <w:p w14:paraId="47CAEB3A" w14:textId="77777777" w:rsidR="00E71D68" w:rsidRPr="00E71D68" w:rsidRDefault="00E71D68" w:rsidP="005F03D8">
      <w:pPr>
        <w:tabs>
          <w:tab w:val="left" w:pos="720"/>
          <w:tab w:val="left" w:pos="2880"/>
        </w:tabs>
        <w:rPr>
          <w:rFonts w:cs="Arial"/>
        </w:rPr>
      </w:pPr>
    </w:p>
    <w:p w14:paraId="3ACD6A8E" w14:textId="36CF5BD4" w:rsidR="00C46594" w:rsidRDefault="00FC30A4" w:rsidP="005F03D8">
      <w:pPr>
        <w:pStyle w:val="ListParagraph"/>
        <w:numPr>
          <w:ilvl w:val="0"/>
          <w:numId w:val="34"/>
        </w:numPr>
        <w:tabs>
          <w:tab w:val="left" w:pos="720"/>
          <w:tab w:val="left" w:pos="2880"/>
        </w:tabs>
        <w:ind w:left="714" w:hanging="357"/>
        <w:rPr>
          <w:rFonts w:cs="Arial"/>
        </w:rPr>
      </w:pPr>
      <w:r>
        <w:rPr>
          <w:rFonts w:cs="Arial"/>
        </w:rPr>
        <w:t>P</w:t>
      </w:r>
      <w:r w:rsidR="00C46594" w:rsidRPr="00E71D68">
        <w:rPr>
          <w:rFonts w:cs="Arial"/>
        </w:rPr>
        <w:t>rovide mentoring, support and guidance through the Personal Development Review process and ensure all staff receive appropriate training and development to enable them to carry out their roles effectively and efficiently.</w:t>
      </w:r>
    </w:p>
    <w:p w14:paraId="31E86A0E" w14:textId="77777777" w:rsidR="00E71D68" w:rsidRPr="00E71D68" w:rsidRDefault="00E71D68" w:rsidP="005F03D8">
      <w:pPr>
        <w:tabs>
          <w:tab w:val="left" w:pos="720"/>
          <w:tab w:val="left" w:pos="2880"/>
        </w:tabs>
        <w:rPr>
          <w:rFonts w:cs="Arial"/>
        </w:rPr>
      </w:pPr>
    </w:p>
    <w:p w14:paraId="757D9CC1" w14:textId="7E6EB61C" w:rsidR="00C46594" w:rsidRDefault="0045542A" w:rsidP="005F03D8">
      <w:pPr>
        <w:pStyle w:val="ListParagraph"/>
        <w:numPr>
          <w:ilvl w:val="0"/>
          <w:numId w:val="34"/>
        </w:numPr>
        <w:tabs>
          <w:tab w:val="left" w:pos="720"/>
          <w:tab w:val="left" w:pos="2880"/>
        </w:tabs>
        <w:ind w:left="714" w:hanging="357"/>
        <w:rPr>
          <w:rFonts w:cs="Arial"/>
        </w:rPr>
      </w:pPr>
      <w:r>
        <w:rPr>
          <w:rFonts w:cs="Arial"/>
        </w:rPr>
        <w:t>P</w:t>
      </w:r>
      <w:r w:rsidR="00C46594" w:rsidRPr="00E71D68">
        <w:rPr>
          <w:rFonts w:cs="Arial"/>
        </w:rPr>
        <w:t>ersonally participate in the Personal Development Review Process to identify personal training and development needs and to attend training events as directed.</w:t>
      </w:r>
    </w:p>
    <w:p w14:paraId="783712AA" w14:textId="77777777" w:rsidR="00E71D68" w:rsidRPr="00E71D68" w:rsidRDefault="00E71D68" w:rsidP="005F03D8">
      <w:pPr>
        <w:tabs>
          <w:tab w:val="left" w:pos="720"/>
          <w:tab w:val="left" w:pos="2880"/>
        </w:tabs>
        <w:rPr>
          <w:rFonts w:cs="Arial"/>
        </w:rPr>
      </w:pPr>
    </w:p>
    <w:p w14:paraId="0FF98644" w14:textId="6F8BAA2E" w:rsidR="00C46594" w:rsidRDefault="0045542A" w:rsidP="005F03D8">
      <w:pPr>
        <w:pStyle w:val="ListParagraph"/>
        <w:numPr>
          <w:ilvl w:val="0"/>
          <w:numId w:val="34"/>
        </w:numPr>
        <w:tabs>
          <w:tab w:val="left" w:pos="720"/>
          <w:tab w:val="left" w:pos="2880"/>
        </w:tabs>
        <w:ind w:left="714" w:hanging="357"/>
        <w:rPr>
          <w:rFonts w:cs="Arial"/>
        </w:rPr>
      </w:pPr>
      <w:r>
        <w:rPr>
          <w:rFonts w:cs="Arial"/>
        </w:rPr>
        <w:t>M</w:t>
      </w:r>
      <w:r w:rsidR="00C46594" w:rsidRPr="00E71D68">
        <w:rPr>
          <w:rFonts w:cs="Arial"/>
        </w:rPr>
        <w:t>aintain security and confidentiality of information, whether computer based or otherwise in line with legislation, i.e. Data Protection Act and all related DSFRS related Policies to include the Data Protection Act 2018 Service Policy document.</w:t>
      </w:r>
    </w:p>
    <w:p w14:paraId="6E7B04C0" w14:textId="77777777" w:rsidR="00E71D68" w:rsidRPr="00E71D68" w:rsidRDefault="00E71D68" w:rsidP="005F03D8">
      <w:pPr>
        <w:tabs>
          <w:tab w:val="left" w:pos="720"/>
          <w:tab w:val="left" w:pos="2880"/>
        </w:tabs>
        <w:rPr>
          <w:rFonts w:cs="Arial"/>
        </w:rPr>
      </w:pPr>
    </w:p>
    <w:p w14:paraId="54D48942" w14:textId="63E6984B" w:rsidR="00620F49" w:rsidRDefault="0045542A" w:rsidP="005F03D8">
      <w:pPr>
        <w:pStyle w:val="ListParagraph"/>
        <w:numPr>
          <w:ilvl w:val="0"/>
          <w:numId w:val="34"/>
        </w:numPr>
        <w:tabs>
          <w:tab w:val="left" w:pos="720"/>
          <w:tab w:val="left" w:pos="2880"/>
        </w:tabs>
        <w:ind w:left="714" w:hanging="357"/>
        <w:rPr>
          <w:rFonts w:cs="Arial"/>
        </w:rPr>
      </w:pPr>
      <w:r>
        <w:rPr>
          <w:rFonts w:cs="Arial"/>
        </w:rPr>
        <w:t>A</w:t>
      </w:r>
      <w:r w:rsidR="00C46594" w:rsidRPr="00E71D68">
        <w:rPr>
          <w:rFonts w:cs="Arial"/>
        </w:rPr>
        <w:t xml:space="preserve">ctively promote the Service’s Values and comply with </w:t>
      </w:r>
      <w:r>
        <w:rPr>
          <w:rFonts w:cs="Arial"/>
        </w:rPr>
        <w:t>e</w:t>
      </w:r>
      <w:r w:rsidR="00C46594" w:rsidRPr="00E71D68">
        <w:rPr>
          <w:rFonts w:cs="Arial"/>
        </w:rPr>
        <w:t xml:space="preserve">quality and </w:t>
      </w:r>
      <w:r>
        <w:rPr>
          <w:rFonts w:cs="Arial"/>
        </w:rPr>
        <w:t>d</w:t>
      </w:r>
      <w:r w:rsidR="00C46594" w:rsidRPr="00E71D68">
        <w:rPr>
          <w:rFonts w:cs="Arial"/>
        </w:rPr>
        <w:t>iversity and all Service policies.</w:t>
      </w:r>
    </w:p>
    <w:p w14:paraId="206D5802" w14:textId="77777777" w:rsidR="009531CF" w:rsidRPr="009531CF" w:rsidRDefault="009531CF" w:rsidP="009531CF">
      <w:pPr>
        <w:tabs>
          <w:tab w:val="left" w:pos="720"/>
          <w:tab w:val="left" w:pos="2880"/>
        </w:tabs>
        <w:rPr>
          <w:rFonts w:cs="Arial"/>
        </w:rPr>
      </w:pPr>
    </w:p>
    <w:p w14:paraId="0392B1A6" w14:textId="48BBD5B3" w:rsidR="00AE1742" w:rsidRPr="00994E65" w:rsidRDefault="00994E65" w:rsidP="00A251B6">
      <w:pPr>
        <w:spacing w:after="200" w:line="276" w:lineRule="auto"/>
        <w:rPr>
          <w:rFonts w:cs="Arial"/>
        </w:rPr>
      </w:pPr>
      <w:r w:rsidRPr="00994E65">
        <w:rPr>
          <w:rFonts w:cs="Arial"/>
        </w:rPr>
        <w:t>T</w:t>
      </w:r>
      <w:r w:rsidR="00AE1742" w:rsidRPr="00994E65">
        <w:rPr>
          <w:rFonts w:cs="Arial"/>
        </w:rPr>
        <w:t>his list is not exhaustive and is subject to review in light of the changing environment in which DSFRS operates</w:t>
      </w:r>
    </w:p>
    <w:p w14:paraId="067E8CB7" w14:textId="741B3358" w:rsidR="00651D1C" w:rsidRDefault="00651D1C" w:rsidP="00F529DD">
      <w:pPr>
        <w:pStyle w:val="Heading1"/>
        <w:jc w:val="left"/>
      </w:pPr>
      <w:r w:rsidRPr="00EB16BD">
        <w:t>Service</w:t>
      </w:r>
      <w:r w:rsidR="008B77FC">
        <w:t xml:space="preserve"> values</w:t>
      </w:r>
    </w:p>
    <w:p w14:paraId="3FE8FCA2" w14:textId="77777777" w:rsidR="00943B75" w:rsidRDefault="00943B75" w:rsidP="00943B75"/>
    <w:p w14:paraId="68309682" w14:textId="77777777" w:rsidR="00943B75" w:rsidRPr="00943B75" w:rsidRDefault="00943B75" w:rsidP="00943B75">
      <w:pPr>
        <w:pStyle w:val="ListParagraph"/>
        <w:numPr>
          <w:ilvl w:val="0"/>
          <w:numId w:val="15"/>
        </w:numPr>
        <w:rPr>
          <w:rFonts w:cs="Arial"/>
          <w:bCs/>
          <w:color w:val="000000" w:themeColor="text1"/>
          <w:lang w:eastAsia="en-GB"/>
        </w:rPr>
      </w:pPr>
      <w:r w:rsidRPr="00943B75">
        <w:rPr>
          <w:rFonts w:cs="Arial"/>
          <w:bCs/>
          <w:color w:val="000000" w:themeColor="text1"/>
          <w:lang w:eastAsia="en-GB"/>
        </w:rPr>
        <w:t xml:space="preserve">We are </w:t>
      </w:r>
      <w:r w:rsidR="005707F8">
        <w:rPr>
          <w:rFonts w:cs="Arial"/>
          <w:bCs/>
          <w:color w:val="000000" w:themeColor="text1"/>
          <w:lang w:eastAsia="en-GB"/>
        </w:rPr>
        <w:t>proud to h</w:t>
      </w:r>
      <w:r w:rsidRPr="00943B75">
        <w:rPr>
          <w:rFonts w:cs="Arial"/>
          <w:bCs/>
          <w:color w:val="000000" w:themeColor="text1"/>
          <w:lang w:eastAsia="en-GB"/>
        </w:rPr>
        <w:t>elp</w:t>
      </w:r>
    </w:p>
    <w:p w14:paraId="2B0AFA41" w14:textId="77777777" w:rsidR="00943B75" w:rsidRPr="00943B75" w:rsidRDefault="005707F8" w:rsidP="00943B75">
      <w:pPr>
        <w:pStyle w:val="ListParagraph"/>
        <w:numPr>
          <w:ilvl w:val="0"/>
          <w:numId w:val="15"/>
        </w:numPr>
        <w:rPr>
          <w:rFonts w:cs="Arial"/>
          <w:color w:val="000000" w:themeColor="text1"/>
        </w:rPr>
      </w:pPr>
      <w:r>
        <w:rPr>
          <w:rFonts w:cs="Arial"/>
          <w:color w:val="000000" w:themeColor="text1"/>
        </w:rPr>
        <w:t>We are h</w:t>
      </w:r>
      <w:r w:rsidR="00943B75" w:rsidRPr="00943B75">
        <w:rPr>
          <w:rFonts w:cs="Arial"/>
          <w:color w:val="000000" w:themeColor="text1"/>
        </w:rPr>
        <w:t>onest</w:t>
      </w:r>
    </w:p>
    <w:p w14:paraId="5F2F6135" w14:textId="77777777" w:rsidR="00943B75" w:rsidRPr="00943B75" w:rsidRDefault="005707F8" w:rsidP="00943B75">
      <w:pPr>
        <w:pStyle w:val="ListParagraph"/>
        <w:numPr>
          <w:ilvl w:val="0"/>
          <w:numId w:val="15"/>
        </w:numPr>
        <w:rPr>
          <w:rFonts w:cs="Arial"/>
          <w:color w:val="000000" w:themeColor="text1"/>
        </w:rPr>
      </w:pPr>
      <w:r>
        <w:rPr>
          <w:rFonts w:cs="Arial"/>
          <w:color w:val="000000" w:themeColor="text1"/>
        </w:rPr>
        <w:t>We are r</w:t>
      </w:r>
      <w:r w:rsidR="00943B75" w:rsidRPr="00943B75">
        <w:rPr>
          <w:rFonts w:cs="Arial"/>
          <w:color w:val="000000" w:themeColor="text1"/>
        </w:rPr>
        <w:t>espectful</w:t>
      </w:r>
    </w:p>
    <w:p w14:paraId="37B1270A" w14:textId="77777777" w:rsidR="00943B75" w:rsidRDefault="005707F8" w:rsidP="00943B75">
      <w:pPr>
        <w:pStyle w:val="ListParagraph"/>
        <w:numPr>
          <w:ilvl w:val="0"/>
          <w:numId w:val="14"/>
        </w:numPr>
        <w:contextualSpacing w:val="0"/>
        <w:rPr>
          <w:rFonts w:cs="Arial"/>
          <w:color w:val="000000" w:themeColor="text1"/>
        </w:rPr>
      </w:pPr>
      <w:r>
        <w:rPr>
          <w:rFonts w:cs="Arial"/>
          <w:color w:val="000000" w:themeColor="text1"/>
        </w:rPr>
        <w:t>We are working t</w:t>
      </w:r>
      <w:r w:rsidR="00943B75" w:rsidRPr="00943B75">
        <w:rPr>
          <w:rFonts w:cs="Arial"/>
          <w:color w:val="000000" w:themeColor="text1"/>
        </w:rPr>
        <w:t>ogether</w:t>
      </w:r>
    </w:p>
    <w:p w14:paraId="22337CFB" w14:textId="77777777" w:rsidR="00943B75" w:rsidRDefault="00943B75" w:rsidP="00943B75">
      <w:pPr>
        <w:rPr>
          <w:rFonts w:cs="Arial"/>
          <w:color w:val="000000" w:themeColor="text1"/>
        </w:rPr>
      </w:pPr>
    </w:p>
    <w:p w14:paraId="2C4E7490" w14:textId="27AE84A6" w:rsidR="00943B75" w:rsidRDefault="00943B75" w:rsidP="00943B75">
      <w:pPr>
        <w:rPr>
          <w:rStyle w:val="Hyperlink"/>
          <w:rFonts w:cs="Arial"/>
          <w:color w:val="000000" w:themeColor="text1"/>
        </w:rPr>
      </w:pPr>
      <w:r w:rsidRPr="00EB16BD">
        <w:rPr>
          <w:rFonts w:cs="Arial"/>
          <w:color w:val="000000" w:themeColor="text1"/>
        </w:rPr>
        <w:t xml:space="preserve">Please follow this link to the Service Values </w:t>
      </w:r>
      <w:hyperlink r:id="rId7" w:history="1">
        <w:r w:rsidRPr="00475616">
          <w:rPr>
            <w:rStyle w:val="Hyperlink"/>
            <w:rFonts w:cs="Arial"/>
          </w:rPr>
          <w:t>Behavioural Framework</w:t>
        </w:r>
      </w:hyperlink>
    </w:p>
    <w:p w14:paraId="58DA87CF" w14:textId="77777777" w:rsidR="00943B75" w:rsidRDefault="00943B75" w:rsidP="00943B75">
      <w:pPr>
        <w:rPr>
          <w:rStyle w:val="Hyperlink"/>
          <w:rFonts w:cs="Arial"/>
          <w:color w:val="000000" w:themeColor="text1"/>
        </w:rPr>
      </w:pPr>
    </w:p>
    <w:p w14:paraId="529905B0" w14:textId="77777777" w:rsidR="00943B75" w:rsidRPr="0063461A" w:rsidRDefault="005707F8" w:rsidP="0063461A">
      <w:r w:rsidRPr="0063461A">
        <w:t>Signed acceptance of the core v</w:t>
      </w:r>
      <w:r w:rsidR="00943B75" w:rsidRPr="0063461A">
        <w:t xml:space="preserve">alues of the Service and agreement that the </w:t>
      </w:r>
      <w:r w:rsidRPr="0063461A">
        <w:t>job d</w:t>
      </w:r>
      <w:r w:rsidR="00943B75" w:rsidRPr="0063461A">
        <w:t>escription is a fair and accurate statement of the requirements of the job</w:t>
      </w:r>
      <w:r w:rsidR="0063461A">
        <w:t>:-</w:t>
      </w:r>
      <w:r w:rsidR="0063461A" w:rsidRPr="0063461A">
        <w:br/>
      </w:r>
      <w:r w:rsidR="0063461A">
        <w:br/>
      </w:r>
      <w:r w:rsidR="00943B75" w:rsidRPr="0063461A">
        <w:t xml:space="preserve">Job </w:t>
      </w:r>
      <w:r w:rsidRPr="0063461A">
        <w:t>h</w:t>
      </w:r>
      <w:r w:rsidR="00943B75" w:rsidRPr="0063461A">
        <w:t>older:</w:t>
      </w:r>
      <w:r w:rsidR="00943B75" w:rsidRPr="0063461A">
        <w:tab/>
      </w:r>
      <w:r w:rsidR="00943B75" w:rsidRPr="0063461A">
        <w:tab/>
      </w:r>
      <w:r w:rsidR="00943B75" w:rsidRPr="0063461A">
        <w:tab/>
      </w:r>
      <w:r w:rsidR="00943B75" w:rsidRPr="0063461A">
        <w:tab/>
      </w:r>
      <w:r w:rsidR="00943B75" w:rsidRPr="0063461A">
        <w:tab/>
      </w:r>
      <w:r w:rsidR="00943B75" w:rsidRPr="0063461A">
        <w:tab/>
      </w:r>
      <w:r w:rsidR="00943B75" w:rsidRPr="0063461A">
        <w:tab/>
      </w:r>
      <w:r w:rsidR="00943B75" w:rsidRPr="0063461A">
        <w:tab/>
      </w:r>
      <w:r w:rsidR="00943B75" w:rsidRPr="0063461A">
        <w:tab/>
        <w:t>Date:</w:t>
      </w:r>
    </w:p>
    <w:p w14:paraId="537C0395" w14:textId="77777777" w:rsidR="00943B75" w:rsidRPr="00943B75" w:rsidRDefault="00943B75" w:rsidP="00943B75">
      <w:pPr>
        <w:rPr>
          <w:rFonts w:cs="Arial"/>
        </w:rPr>
      </w:pPr>
    </w:p>
    <w:p w14:paraId="57A25261" w14:textId="77777777" w:rsidR="00943B75" w:rsidRDefault="005707F8" w:rsidP="00943B75">
      <w:pPr>
        <w:rPr>
          <w:rFonts w:cs="Arial"/>
        </w:rPr>
      </w:pPr>
      <w:r>
        <w:rPr>
          <w:rFonts w:cs="Arial"/>
        </w:rPr>
        <w:lastRenderedPageBreak/>
        <w:t>Job holder’s m</w:t>
      </w:r>
      <w:r w:rsidR="00943B75" w:rsidRPr="00943B75">
        <w:rPr>
          <w:rFonts w:cs="Arial"/>
        </w:rPr>
        <w:t>anager:</w:t>
      </w:r>
      <w:r w:rsidR="00943B75" w:rsidRPr="00943B75">
        <w:rPr>
          <w:rFonts w:cs="Arial"/>
        </w:rPr>
        <w:tab/>
      </w:r>
      <w:r w:rsidR="00943B75" w:rsidRPr="00943B75">
        <w:rPr>
          <w:rFonts w:cs="Arial"/>
        </w:rPr>
        <w:tab/>
      </w:r>
      <w:r w:rsidR="00943B75" w:rsidRPr="00943B75">
        <w:rPr>
          <w:rFonts w:cs="Arial"/>
        </w:rPr>
        <w:tab/>
      </w:r>
      <w:r w:rsidR="00943B75" w:rsidRPr="00943B75">
        <w:rPr>
          <w:rFonts w:cs="Arial"/>
        </w:rPr>
        <w:tab/>
      </w:r>
      <w:r w:rsidR="00943B75" w:rsidRPr="00943B75">
        <w:rPr>
          <w:rFonts w:cs="Arial"/>
        </w:rPr>
        <w:tab/>
      </w:r>
      <w:r w:rsidR="00943B75" w:rsidRPr="00943B75">
        <w:rPr>
          <w:rFonts w:cs="Arial"/>
        </w:rPr>
        <w:tab/>
      </w:r>
      <w:r w:rsidR="00943B75" w:rsidRPr="00943B75">
        <w:rPr>
          <w:rFonts w:cs="Arial"/>
        </w:rPr>
        <w:tab/>
        <w:t>Date:</w:t>
      </w:r>
    </w:p>
    <w:p w14:paraId="093F389F" w14:textId="77777777" w:rsidR="00943B75" w:rsidRPr="00943B75" w:rsidRDefault="00943B75" w:rsidP="00943B75">
      <w:pPr>
        <w:rPr>
          <w:rFonts w:cs="Arial"/>
        </w:rPr>
      </w:pPr>
    </w:p>
    <w:p w14:paraId="596BD605" w14:textId="77777777" w:rsidR="00943B75" w:rsidRDefault="005707F8" w:rsidP="00943B75">
      <w:pPr>
        <w:rPr>
          <w:rFonts w:cs="Arial"/>
        </w:rPr>
      </w:pPr>
      <w:r>
        <w:rPr>
          <w:rFonts w:cs="Arial"/>
        </w:rPr>
        <w:t>Designated senior m</w:t>
      </w:r>
      <w:r w:rsidR="00943B75" w:rsidRPr="00943B75">
        <w:rPr>
          <w:rFonts w:cs="Arial"/>
        </w:rPr>
        <w:t>anager (if applicable)</w:t>
      </w:r>
      <w:r w:rsidR="00943B75" w:rsidRPr="00943B75">
        <w:rPr>
          <w:rFonts w:cs="Arial"/>
        </w:rPr>
        <w:tab/>
      </w:r>
      <w:r w:rsidR="00943B75" w:rsidRPr="00943B75">
        <w:rPr>
          <w:rFonts w:cs="Arial"/>
        </w:rPr>
        <w:tab/>
      </w:r>
      <w:r w:rsidR="00943B75">
        <w:rPr>
          <w:rFonts w:cs="Arial"/>
        </w:rPr>
        <w:tab/>
      </w:r>
      <w:r w:rsidR="00943B75">
        <w:rPr>
          <w:rFonts w:cs="Arial"/>
        </w:rPr>
        <w:tab/>
      </w:r>
      <w:r w:rsidR="00943B75" w:rsidRPr="00943B75">
        <w:rPr>
          <w:rFonts w:cs="Arial"/>
        </w:rPr>
        <w:t>Date:</w:t>
      </w:r>
    </w:p>
    <w:p w14:paraId="18FE68BE" w14:textId="77777777" w:rsidR="00943B75" w:rsidRDefault="00943B75" w:rsidP="00943B75">
      <w:pPr>
        <w:rPr>
          <w:rFonts w:cs="Arial"/>
        </w:rPr>
      </w:pPr>
    </w:p>
    <w:p w14:paraId="7304FC37" w14:textId="77777777" w:rsidR="00F529DD" w:rsidRDefault="00F529DD" w:rsidP="00943B75">
      <w:pPr>
        <w:rPr>
          <w:rFonts w:cs="Arial"/>
        </w:rPr>
      </w:pPr>
    </w:p>
    <w:p w14:paraId="061B9954" w14:textId="6BD5D207" w:rsidR="008B77FC" w:rsidRDefault="008B77FC" w:rsidP="008B77FC"/>
    <w:p w14:paraId="04E73E53" w14:textId="364E994B" w:rsidR="008B77FC" w:rsidRDefault="008B77FC" w:rsidP="008B77FC"/>
    <w:p w14:paraId="005BB35B" w14:textId="0F502898" w:rsidR="008B77FC" w:rsidRDefault="008B77FC" w:rsidP="008B77FC"/>
    <w:p w14:paraId="11321355" w14:textId="491C5BA0" w:rsidR="00C1605B" w:rsidRDefault="00C1605B" w:rsidP="008B77FC"/>
    <w:p w14:paraId="5FF3E85B" w14:textId="2B25E618" w:rsidR="00C1605B" w:rsidRDefault="00C1605B" w:rsidP="008B77FC"/>
    <w:p w14:paraId="67F8E3EF" w14:textId="524D3106" w:rsidR="00C1605B" w:rsidRDefault="00C1605B" w:rsidP="008B77FC"/>
    <w:p w14:paraId="765E8DEA" w14:textId="247748F0" w:rsidR="00C1605B" w:rsidRDefault="00C1605B" w:rsidP="008B77FC"/>
    <w:p w14:paraId="0F35EDA4" w14:textId="22EA66E0" w:rsidR="00C1605B" w:rsidRDefault="00C1605B" w:rsidP="008B77FC"/>
    <w:p w14:paraId="15795EFE" w14:textId="6C3DF1EA" w:rsidR="00C1605B" w:rsidRDefault="00C1605B" w:rsidP="008B77FC"/>
    <w:p w14:paraId="1F768E54" w14:textId="223EEAC8" w:rsidR="00C1605B" w:rsidRDefault="00C1605B" w:rsidP="008B77FC"/>
    <w:p w14:paraId="62C1D252" w14:textId="40AE818F" w:rsidR="00C1605B" w:rsidRDefault="00C1605B" w:rsidP="008B77FC"/>
    <w:p w14:paraId="01AD28C3" w14:textId="6B018433" w:rsidR="00C1605B" w:rsidRDefault="00C1605B" w:rsidP="008B77FC"/>
    <w:p w14:paraId="34397DAF" w14:textId="1C97755F" w:rsidR="00C1605B" w:rsidRDefault="00C1605B" w:rsidP="008B77FC"/>
    <w:p w14:paraId="797E8C55" w14:textId="06DA9C62" w:rsidR="00C1605B" w:rsidRDefault="00C1605B" w:rsidP="008B77FC"/>
    <w:p w14:paraId="0BAE06B0" w14:textId="2E43526C" w:rsidR="00C1605B" w:rsidRDefault="00C1605B" w:rsidP="008B77FC"/>
    <w:p w14:paraId="67BDD3D2" w14:textId="78741047" w:rsidR="00C1605B" w:rsidRDefault="00C1605B" w:rsidP="008B77FC"/>
    <w:p w14:paraId="17A170B4" w14:textId="276D5513" w:rsidR="00C1605B" w:rsidRDefault="00C1605B" w:rsidP="008B77FC"/>
    <w:p w14:paraId="28658FC6" w14:textId="5B49588C" w:rsidR="00C1605B" w:rsidRDefault="00C1605B" w:rsidP="008B77FC"/>
    <w:p w14:paraId="27D6E6DA" w14:textId="7A62F390" w:rsidR="00C1605B" w:rsidRDefault="00C1605B" w:rsidP="008B77FC"/>
    <w:p w14:paraId="214CB6DA" w14:textId="1B2AA09F" w:rsidR="00943B75" w:rsidRDefault="005707F8" w:rsidP="00654D93">
      <w:pPr>
        <w:pStyle w:val="Heading1"/>
        <w:spacing w:line="276" w:lineRule="auto"/>
        <w:jc w:val="left"/>
      </w:pPr>
      <w:r>
        <w:t>Person s</w:t>
      </w:r>
      <w:r w:rsidR="00943B75" w:rsidRPr="00EB16BD">
        <w:t>pecification</w:t>
      </w:r>
    </w:p>
    <w:p w14:paraId="170FA031" w14:textId="77777777" w:rsidR="00943B75" w:rsidRDefault="00943B75" w:rsidP="00654D93">
      <w:pPr>
        <w:spacing w:line="276" w:lineRule="auto"/>
      </w:pPr>
    </w:p>
    <w:p w14:paraId="4D8126DB" w14:textId="07DD6CAB" w:rsidR="00943B75" w:rsidRDefault="00943B75" w:rsidP="00654D93">
      <w:pPr>
        <w:spacing w:line="276" w:lineRule="auto"/>
      </w:pPr>
      <w:r w:rsidRPr="00943B75">
        <w:rPr>
          <w:rStyle w:val="Heading3Char"/>
        </w:rPr>
        <w:t>Grade:</w:t>
      </w:r>
      <w:r>
        <w:t xml:space="preserve"> </w:t>
      </w:r>
      <w:r w:rsidR="009531CF">
        <w:rPr>
          <w:rFonts w:cs="Arial"/>
        </w:rPr>
        <w:t>7</w:t>
      </w:r>
    </w:p>
    <w:p w14:paraId="6EBC7C18" w14:textId="36870606" w:rsidR="006425B7" w:rsidRPr="00AE1742" w:rsidRDefault="00943B75" w:rsidP="00654D93">
      <w:pPr>
        <w:spacing w:line="276" w:lineRule="auto"/>
        <w:rPr>
          <w:rFonts w:cs="Arial"/>
          <w:color w:val="000000" w:themeColor="text1"/>
        </w:rPr>
      </w:pPr>
      <w:r w:rsidRPr="00943B75">
        <w:rPr>
          <w:rStyle w:val="Heading3Char"/>
        </w:rPr>
        <w:t xml:space="preserve">Job </w:t>
      </w:r>
      <w:r w:rsidR="005707F8">
        <w:rPr>
          <w:rStyle w:val="Heading3Char"/>
        </w:rPr>
        <w:t>t</w:t>
      </w:r>
      <w:r w:rsidRPr="00943B75">
        <w:rPr>
          <w:rStyle w:val="Heading3Char"/>
        </w:rPr>
        <w:t>itle:</w:t>
      </w:r>
      <w:r>
        <w:t xml:space="preserve"> </w:t>
      </w:r>
      <w:r w:rsidR="008B77FC">
        <w:rPr>
          <w:rFonts w:cs="Arial"/>
        </w:rPr>
        <w:t xml:space="preserve">Recruitment </w:t>
      </w:r>
      <w:r w:rsidR="009531CF">
        <w:rPr>
          <w:rFonts w:cs="Arial"/>
        </w:rPr>
        <w:t>Officer</w:t>
      </w:r>
    </w:p>
    <w:p w14:paraId="4FF18B12" w14:textId="77777777" w:rsidR="00943B75" w:rsidRDefault="00943B75" w:rsidP="00654D93">
      <w:pPr>
        <w:spacing w:line="276" w:lineRule="auto"/>
        <w:rPr>
          <w:rFonts w:cs="Arial"/>
        </w:rPr>
      </w:pPr>
    </w:p>
    <w:p w14:paraId="6CB74BAA" w14:textId="77777777" w:rsidR="00FB49C8" w:rsidRDefault="00FB49C8" w:rsidP="00654D93">
      <w:pPr>
        <w:pStyle w:val="Heading2"/>
        <w:spacing w:before="0" w:line="276" w:lineRule="auto"/>
      </w:pPr>
      <w:r w:rsidRPr="00EB16BD">
        <w:t xml:space="preserve">Key </w:t>
      </w:r>
      <w:r>
        <w:t>c</w:t>
      </w:r>
      <w:r w:rsidRPr="00EB16BD">
        <w:t xml:space="preserve">ompetencies                           </w:t>
      </w:r>
    </w:p>
    <w:p w14:paraId="4EDE98E4" w14:textId="77777777" w:rsidR="00FB49C8" w:rsidRDefault="00FB49C8" w:rsidP="00654D93">
      <w:pPr>
        <w:pStyle w:val="Heading3"/>
        <w:spacing w:before="0" w:line="276" w:lineRule="auto"/>
      </w:pPr>
    </w:p>
    <w:p w14:paraId="4C9C3E77" w14:textId="6E44FDBD" w:rsidR="00FB49C8" w:rsidRPr="00A137C2" w:rsidRDefault="00FB49C8" w:rsidP="00654D93">
      <w:pPr>
        <w:spacing w:line="276" w:lineRule="auto"/>
        <w:rPr>
          <w:rFonts w:cs="Arial"/>
          <w:b/>
        </w:rPr>
      </w:pPr>
      <w:r w:rsidRPr="00A137C2">
        <w:rPr>
          <w:rFonts w:cs="Arial"/>
          <w:b/>
        </w:rPr>
        <w:t>Proven ability t</w:t>
      </w:r>
      <w:r>
        <w:rPr>
          <w:rFonts w:cs="Arial"/>
          <w:b/>
        </w:rPr>
        <w:t>o comprehend and participate in</w:t>
      </w:r>
      <w:r w:rsidRPr="00A137C2">
        <w:rPr>
          <w:rFonts w:cs="Arial"/>
          <w:b/>
        </w:rPr>
        <w:t xml:space="preserve"> ‘change agenda’ </w:t>
      </w:r>
    </w:p>
    <w:p w14:paraId="21153AB1" w14:textId="77777777" w:rsidR="00FB49C8" w:rsidRDefault="00FB49C8" w:rsidP="00654D93">
      <w:pPr>
        <w:pStyle w:val="Heading3"/>
        <w:spacing w:before="0" w:line="276" w:lineRule="auto"/>
        <w:rPr>
          <w:b w:val="0"/>
        </w:rPr>
      </w:pPr>
      <w:r>
        <w:rPr>
          <w:b w:val="0"/>
        </w:rPr>
        <w:t>Essential and measured by application and interview</w:t>
      </w:r>
    </w:p>
    <w:p w14:paraId="46795B83" w14:textId="77777777" w:rsidR="00FB49C8" w:rsidRDefault="00FB49C8" w:rsidP="00654D93">
      <w:pPr>
        <w:pStyle w:val="Heading3"/>
        <w:spacing w:before="0" w:line="276" w:lineRule="auto"/>
        <w:rPr>
          <w:b w:val="0"/>
        </w:rPr>
      </w:pPr>
    </w:p>
    <w:p w14:paraId="38B887CF" w14:textId="57543CDC" w:rsidR="00FB49C8" w:rsidRPr="00A137C2" w:rsidRDefault="00FB49C8" w:rsidP="00654D93">
      <w:pPr>
        <w:spacing w:line="276" w:lineRule="auto"/>
        <w:rPr>
          <w:rFonts w:cs="Arial"/>
          <w:b/>
        </w:rPr>
      </w:pPr>
      <w:r w:rsidRPr="00A137C2">
        <w:rPr>
          <w:rFonts w:cs="Arial"/>
          <w:b/>
        </w:rPr>
        <w:t xml:space="preserve">Proven analytical and </w:t>
      </w:r>
      <w:r>
        <w:rPr>
          <w:rFonts w:cs="Arial"/>
          <w:b/>
        </w:rPr>
        <w:t>r</w:t>
      </w:r>
      <w:r w:rsidRPr="00A137C2">
        <w:rPr>
          <w:rFonts w:cs="Arial"/>
          <w:b/>
        </w:rPr>
        <w:t>eport/</w:t>
      </w:r>
      <w:r>
        <w:rPr>
          <w:rFonts w:cs="Arial"/>
          <w:b/>
        </w:rPr>
        <w:t>p</w:t>
      </w:r>
      <w:r w:rsidRPr="00A137C2">
        <w:rPr>
          <w:rFonts w:cs="Arial"/>
          <w:b/>
        </w:rPr>
        <w:t>olicy writing skills</w:t>
      </w:r>
    </w:p>
    <w:p w14:paraId="1A3ED429" w14:textId="77777777" w:rsidR="00FB49C8" w:rsidRDefault="00FB49C8" w:rsidP="00654D93">
      <w:pPr>
        <w:pStyle w:val="Heading3"/>
        <w:spacing w:before="0" w:line="276" w:lineRule="auto"/>
        <w:rPr>
          <w:b w:val="0"/>
        </w:rPr>
      </w:pPr>
      <w:r>
        <w:rPr>
          <w:b w:val="0"/>
        </w:rPr>
        <w:t>Essential and measured by application, test and interview</w:t>
      </w:r>
    </w:p>
    <w:p w14:paraId="775DF911" w14:textId="77777777" w:rsidR="00FB49C8" w:rsidRDefault="00FB49C8" w:rsidP="00654D93">
      <w:pPr>
        <w:spacing w:line="276" w:lineRule="auto"/>
      </w:pPr>
    </w:p>
    <w:p w14:paraId="6B28E8A6" w14:textId="6CD5C13D" w:rsidR="00FB49C8" w:rsidRPr="00A137C2" w:rsidRDefault="00FB49C8" w:rsidP="00654D93">
      <w:pPr>
        <w:spacing w:line="276" w:lineRule="auto"/>
        <w:rPr>
          <w:rFonts w:cs="Arial"/>
          <w:b/>
        </w:rPr>
      </w:pPr>
      <w:r w:rsidRPr="00A137C2">
        <w:rPr>
          <w:rFonts w:cs="Arial"/>
          <w:b/>
        </w:rPr>
        <w:t>Proven skills in communication, diplomacy and advocacy</w:t>
      </w:r>
    </w:p>
    <w:p w14:paraId="1B7222AA" w14:textId="77777777" w:rsidR="00FB49C8" w:rsidRDefault="00FB49C8" w:rsidP="00654D93">
      <w:pPr>
        <w:pStyle w:val="Heading3"/>
        <w:spacing w:before="0" w:line="276" w:lineRule="auto"/>
        <w:rPr>
          <w:b w:val="0"/>
        </w:rPr>
      </w:pPr>
      <w:r>
        <w:rPr>
          <w:b w:val="0"/>
        </w:rPr>
        <w:t>Essential and measured by application, test and interview</w:t>
      </w:r>
    </w:p>
    <w:p w14:paraId="04A89F11" w14:textId="77777777" w:rsidR="00FB49C8" w:rsidRDefault="00FB49C8" w:rsidP="00654D93">
      <w:pPr>
        <w:spacing w:line="276" w:lineRule="auto"/>
      </w:pPr>
    </w:p>
    <w:p w14:paraId="53EAF158" w14:textId="77777777" w:rsidR="00FB49C8" w:rsidRPr="00A137C2" w:rsidRDefault="00FB49C8" w:rsidP="00654D93">
      <w:pPr>
        <w:spacing w:line="276" w:lineRule="auto"/>
        <w:rPr>
          <w:rFonts w:cs="Arial"/>
          <w:b/>
        </w:rPr>
      </w:pPr>
      <w:r w:rsidRPr="00A137C2">
        <w:rPr>
          <w:rFonts w:cs="Arial"/>
          <w:b/>
        </w:rPr>
        <w:t>Excellent IT skills with proven ability to use computerised systems</w:t>
      </w:r>
    </w:p>
    <w:p w14:paraId="77399036" w14:textId="77777777" w:rsidR="00FB49C8" w:rsidRDefault="00FB49C8" w:rsidP="00654D93">
      <w:pPr>
        <w:pStyle w:val="Heading3"/>
        <w:spacing w:before="0" w:line="276" w:lineRule="auto"/>
        <w:rPr>
          <w:b w:val="0"/>
        </w:rPr>
      </w:pPr>
      <w:r>
        <w:rPr>
          <w:b w:val="0"/>
        </w:rPr>
        <w:t>Essential and measured by application, test and interview</w:t>
      </w:r>
    </w:p>
    <w:p w14:paraId="765E6040" w14:textId="77777777" w:rsidR="00FB49C8" w:rsidRPr="00A137C2" w:rsidRDefault="00FB49C8" w:rsidP="00654D93">
      <w:pPr>
        <w:spacing w:line="276" w:lineRule="auto"/>
      </w:pPr>
    </w:p>
    <w:p w14:paraId="1D9F622D" w14:textId="1235B5F3" w:rsidR="00FB49C8" w:rsidRPr="00A137C2" w:rsidRDefault="00EA035C" w:rsidP="00654D93">
      <w:pPr>
        <w:spacing w:line="276" w:lineRule="auto"/>
        <w:rPr>
          <w:rFonts w:cs="Arial"/>
          <w:b/>
        </w:rPr>
      </w:pPr>
      <w:r>
        <w:rPr>
          <w:rFonts w:cs="Arial"/>
          <w:b/>
        </w:rPr>
        <w:t>Excellent</w:t>
      </w:r>
      <w:r w:rsidR="00FB49C8" w:rsidRPr="00A137C2">
        <w:rPr>
          <w:rFonts w:cs="Arial"/>
          <w:b/>
        </w:rPr>
        <w:t xml:space="preserve"> organisational and prioritisation/time management skills</w:t>
      </w:r>
    </w:p>
    <w:p w14:paraId="0686139F" w14:textId="77777777" w:rsidR="00FB49C8" w:rsidRDefault="00FB49C8" w:rsidP="00654D93">
      <w:pPr>
        <w:pStyle w:val="Heading3"/>
        <w:spacing w:before="0" w:line="276" w:lineRule="auto"/>
        <w:rPr>
          <w:b w:val="0"/>
        </w:rPr>
      </w:pPr>
      <w:r>
        <w:rPr>
          <w:b w:val="0"/>
        </w:rPr>
        <w:t>Essential and measured by interview</w:t>
      </w:r>
    </w:p>
    <w:p w14:paraId="60AB61DF" w14:textId="77777777" w:rsidR="00FB49C8" w:rsidRDefault="00FB49C8" w:rsidP="00654D93">
      <w:pPr>
        <w:spacing w:line="276" w:lineRule="auto"/>
      </w:pPr>
    </w:p>
    <w:p w14:paraId="29D6A12C" w14:textId="06DEF201" w:rsidR="00FB49C8" w:rsidRPr="00A137C2" w:rsidRDefault="00FB49C8" w:rsidP="00654D93">
      <w:pPr>
        <w:spacing w:line="276" w:lineRule="auto"/>
        <w:rPr>
          <w:rFonts w:cs="Arial"/>
          <w:b/>
        </w:rPr>
      </w:pPr>
      <w:r w:rsidRPr="00A137C2">
        <w:rPr>
          <w:rFonts w:cs="Arial"/>
          <w:b/>
        </w:rPr>
        <w:lastRenderedPageBreak/>
        <w:t>Strong problem solving, negotiating and influencing skills</w:t>
      </w:r>
    </w:p>
    <w:p w14:paraId="29F1E3D0" w14:textId="77777777" w:rsidR="00FB49C8" w:rsidRDefault="00FB49C8" w:rsidP="00654D93">
      <w:pPr>
        <w:pStyle w:val="Heading3"/>
        <w:spacing w:before="0" w:line="276" w:lineRule="auto"/>
        <w:rPr>
          <w:b w:val="0"/>
        </w:rPr>
      </w:pPr>
      <w:r>
        <w:rPr>
          <w:b w:val="0"/>
        </w:rPr>
        <w:t>Essential and measured by application, test and interview</w:t>
      </w:r>
    </w:p>
    <w:p w14:paraId="3FBD5956" w14:textId="77777777" w:rsidR="00FB49C8" w:rsidRDefault="00FB49C8" w:rsidP="00654D93">
      <w:pPr>
        <w:spacing w:line="276" w:lineRule="auto"/>
      </w:pPr>
    </w:p>
    <w:p w14:paraId="5E19099D" w14:textId="3F277C94" w:rsidR="00FB49C8" w:rsidRPr="00A137C2" w:rsidRDefault="00FB49C8" w:rsidP="00654D93">
      <w:pPr>
        <w:pStyle w:val="Header"/>
        <w:tabs>
          <w:tab w:val="clear" w:pos="4153"/>
          <w:tab w:val="clear" w:pos="8306"/>
        </w:tabs>
        <w:overflowPunct/>
        <w:spacing w:line="276" w:lineRule="auto"/>
        <w:rPr>
          <w:rFonts w:cs="Arial"/>
          <w:b/>
          <w:sz w:val="24"/>
          <w:szCs w:val="24"/>
        </w:rPr>
      </w:pPr>
      <w:r w:rsidRPr="00A137C2">
        <w:rPr>
          <w:rFonts w:cs="Arial"/>
          <w:b/>
          <w:sz w:val="24"/>
          <w:szCs w:val="24"/>
        </w:rPr>
        <w:t>Excellent interpersonal/relationship skills with the ability to develop successful networks at all levels both within and external to Service</w:t>
      </w:r>
    </w:p>
    <w:p w14:paraId="0192AFEB" w14:textId="77777777" w:rsidR="00FB49C8" w:rsidRDefault="00FB49C8" w:rsidP="00654D93">
      <w:pPr>
        <w:pStyle w:val="Heading3"/>
        <w:spacing w:before="0" w:line="276" w:lineRule="auto"/>
        <w:rPr>
          <w:b w:val="0"/>
        </w:rPr>
      </w:pPr>
      <w:r>
        <w:rPr>
          <w:b w:val="0"/>
        </w:rPr>
        <w:t>Essential and measured by interview</w:t>
      </w:r>
    </w:p>
    <w:p w14:paraId="737382B7" w14:textId="77777777" w:rsidR="00FB49C8" w:rsidRDefault="00FB49C8" w:rsidP="00654D93">
      <w:pPr>
        <w:spacing w:line="276" w:lineRule="auto"/>
      </w:pPr>
    </w:p>
    <w:p w14:paraId="316A971A" w14:textId="77777777" w:rsidR="00FB49C8" w:rsidRPr="00A137C2" w:rsidRDefault="00FB49C8" w:rsidP="00654D93">
      <w:pPr>
        <w:spacing w:line="276" w:lineRule="auto"/>
        <w:rPr>
          <w:rFonts w:cs="Arial"/>
          <w:b/>
        </w:rPr>
      </w:pPr>
      <w:r w:rsidRPr="00A137C2">
        <w:rPr>
          <w:rFonts w:cs="Arial"/>
          <w:b/>
        </w:rPr>
        <w:t>Proven evidence of consultation and negotiation skills in an HR environment</w:t>
      </w:r>
    </w:p>
    <w:p w14:paraId="61337FC2" w14:textId="77777777" w:rsidR="00FB49C8" w:rsidRDefault="00FB49C8" w:rsidP="00654D93">
      <w:pPr>
        <w:pStyle w:val="Heading3"/>
        <w:spacing w:before="0" w:line="276" w:lineRule="auto"/>
        <w:rPr>
          <w:b w:val="0"/>
        </w:rPr>
      </w:pPr>
      <w:r>
        <w:rPr>
          <w:b w:val="0"/>
        </w:rPr>
        <w:t>Essential and measured by application and interview</w:t>
      </w:r>
    </w:p>
    <w:p w14:paraId="0FB921FA" w14:textId="77777777" w:rsidR="00FB49C8" w:rsidRDefault="00FB49C8" w:rsidP="00654D93">
      <w:pPr>
        <w:spacing w:line="276" w:lineRule="auto"/>
      </w:pPr>
    </w:p>
    <w:p w14:paraId="4C5927E5" w14:textId="77777777" w:rsidR="00FB49C8" w:rsidRDefault="00FB49C8" w:rsidP="00654D93">
      <w:pPr>
        <w:spacing w:line="276" w:lineRule="auto"/>
        <w:rPr>
          <w:rFonts w:cs="Arial"/>
          <w:b/>
        </w:rPr>
      </w:pPr>
      <w:r w:rsidRPr="00A137C2">
        <w:rPr>
          <w:rFonts w:cs="Arial"/>
          <w:b/>
        </w:rPr>
        <w:t>Ability to apply the principles of performance management in the Fire Service environment</w:t>
      </w:r>
    </w:p>
    <w:p w14:paraId="135C5F40" w14:textId="3191E08D" w:rsidR="00FB49C8" w:rsidRDefault="00FB49C8" w:rsidP="00654D93">
      <w:pPr>
        <w:spacing w:line="276" w:lineRule="auto"/>
      </w:pPr>
      <w:r>
        <w:t>Essential and measured by interview</w:t>
      </w:r>
    </w:p>
    <w:p w14:paraId="446060AE" w14:textId="77777777" w:rsidR="00EA035C" w:rsidRDefault="00EA035C" w:rsidP="00654D93">
      <w:pPr>
        <w:spacing w:line="276" w:lineRule="auto"/>
      </w:pPr>
    </w:p>
    <w:p w14:paraId="59BED2AB" w14:textId="77777777" w:rsidR="00FB49C8" w:rsidRPr="00A137C2" w:rsidRDefault="00FB49C8" w:rsidP="00654D93">
      <w:pPr>
        <w:pStyle w:val="Heading2"/>
        <w:spacing w:before="0" w:line="276" w:lineRule="auto"/>
        <w:rPr>
          <w:rFonts w:cs="Arial"/>
        </w:rPr>
      </w:pPr>
      <w:r>
        <w:t>Work e</w:t>
      </w:r>
      <w:r w:rsidRPr="00EB16BD">
        <w:t>xperience</w:t>
      </w:r>
    </w:p>
    <w:p w14:paraId="08A4E1B6" w14:textId="77777777" w:rsidR="00FB49C8" w:rsidRPr="00F529DD" w:rsidRDefault="00FB49C8" w:rsidP="00654D93">
      <w:pPr>
        <w:spacing w:line="276" w:lineRule="auto"/>
      </w:pPr>
    </w:p>
    <w:p w14:paraId="7AA89858" w14:textId="19D18B9A" w:rsidR="003A117A" w:rsidRPr="005D489B" w:rsidRDefault="003A117A" w:rsidP="003A117A">
      <w:pPr>
        <w:rPr>
          <w:b/>
          <w:bCs/>
        </w:rPr>
      </w:pPr>
      <w:r>
        <w:rPr>
          <w:b/>
          <w:bCs/>
        </w:rPr>
        <w:t>Experience of successfully leading and managing a team</w:t>
      </w:r>
    </w:p>
    <w:p w14:paraId="30E968FF" w14:textId="77777777" w:rsidR="003A117A" w:rsidRPr="00D53DF2" w:rsidRDefault="003A117A" w:rsidP="003A117A">
      <w:r>
        <w:t>Essential and measured by application and interview</w:t>
      </w:r>
    </w:p>
    <w:p w14:paraId="5C1C00B3" w14:textId="77777777" w:rsidR="0045446E" w:rsidRPr="006A4890" w:rsidRDefault="0045446E" w:rsidP="00654D93">
      <w:pPr>
        <w:spacing w:line="276" w:lineRule="auto"/>
      </w:pPr>
    </w:p>
    <w:p w14:paraId="3953BF99" w14:textId="7F7532C9" w:rsidR="0045446E" w:rsidRPr="00A137C2" w:rsidRDefault="0045446E" w:rsidP="00654D93">
      <w:pPr>
        <w:spacing w:line="276" w:lineRule="auto"/>
        <w:rPr>
          <w:rFonts w:cs="Arial"/>
          <w:b/>
        </w:rPr>
      </w:pPr>
      <w:r w:rsidRPr="00A137C2">
        <w:rPr>
          <w:rFonts w:cs="Arial"/>
          <w:b/>
        </w:rPr>
        <w:t xml:space="preserve">Substantial experience of dealing with </w:t>
      </w:r>
      <w:r w:rsidR="003A117A">
        <w:rPr>
          <w:rFonts w:cs="Arial"/>
          <w:b/>
        </w:rPr>
        <w:t>Public Sector</w:t>
      </w:r>
      <w:r w:rsidRPr="00A137C2">
        <w:rPr>
          <w:rFonts w:cs="Arial"/>
          <w:b/>
        </w:rPr>
        <w:t xml:space="preserve"> </w:t>
      </w:r>
      <w:r>
        <w:rPr>
          <w:rFonts w:cs="Arial"/>
          <w:b/>
        </w:rPr>
        <w:t>recruitment processes, including selection processes, developing recruitment materials, monitoring and measuring KPI’s</w:t>
      </w:r>
    </w:p>
    <w:p w14:paraId="5CEA31FD" w14:textId="77777777" w:rsidR="0045446E" w:rsidRDefault="0045446E" w:rsidP="00654D93">
      <w:pPr>
        <w:pStyle w:val="Heading3"/>
        <w:spacing w:before="0" w:line="276" w:lineRule="auto"/>
        <w:rPr>
          <w:b w:val="0"/>
        </w:rPr>
      </w:pPr>
      <w:r>
        <w:rPr>
          <w:b w:val="0"/>
        </w:rPr>
        <w:t>Essential and measured by application, test and interview</w:t>
      </w:r>
    </w:p>
    <w:p w14:paraId="63979FE7" w14:textId="77777777" w:rsidR="00FB49C8" w:rsidRPr="006A4890" w:rsidRDefault="00FB49C8" w:rsidP="00654D93">
      <w:pPr>
        <w:spacing w:line="276" w:lineRule="auto"/>
      </w:pPr>
    </w:p>
    <w:p w14:paraId="303C550F" w14:textId="77777777" w:rsidR="00FB49C8" w:rsidRPr="00A137C2" w:rsidRDefault="00FB49C8" w:rsidP="00654D93">
      <w:pPr>
        <w:spacing w:line="276" w:lineRule="auto"/>
        <w:rPr>
          <w:rFonts w:cs="Arial"/>
          <w:b/>
        </w:rPr>
      </w:pPr>
      <w:r w:rsidRPr="00A137C2">
        <w:rPr>
          <w:rFonts w:cs="Arial"/>
          <w:b/>
        </w:rPr>
        <w:t>Comfortable working with multiple software packages</w:t>
      </w:r>
    </w:p>
    <w:p w14:paraId="1597EFE0" w14:textId="166C7BEF" w:rsidR="00FB49C8" w:rsidRDefault="00FB49C8" w:rsidP="00654D93">
      <w:pPr>
        <w:pStyle w:val="Heading3"/>
        <w:spacing w:before="0" w:line="276" w:lineRule="auto"/>
        <w:rPr>
          <w:b w:val="0"/>
        </w:rPr>
      </w:pPr>
      <w:r>
        <w:rPr>
          <w:b w:val="0"/>
        </w:rPr>
        <w:t>Essential and measured by interview</w:t>
      </w:r>
    </w:p>
    <w:p w14:paraId="5ADB3D44" w14:textId="27CA3172" w:rsidR="00D53DF2" w:rsidRDefault="00D53DF2" w:rsidP="00D53DF2"/>
    <w:p w14:paraId="4CEB342C" w14:textId="77777777" w:rsidR="00FB49C8" w:rsidRPr="00A137C2" w:rsidRDefault="00FB49C8" w:rsidP="00654D93">
      <w:pPr>
        <w:spacing w:line="276" w:lineRule="auto"/>
        <w:rPr>
          <w:rFonts w:cs="Arial"/>
          <w:b/>
        </w:rPr>
      </w:pPr>
      <w:r w:rsidRPr="00A137C2">
        <w:rPr>
          <w:rFonts w:cs="Arial"/>
          <w:b/>
        </w:rPr>
        <w:t>Experience of working within a unionised environment</w:t>
      </w:r>
    </w:p>
    <w:p w14:paraId="763D62DC" w14:textId="77777777" w:rsidR="00FB49C8" w:rsidRDefault="00FB49C8" w:rsidP="00654D93">
      <w:pPr>
        <w:pStyle w:val="Heading3"/>
        <w:spacing w:before="0" w:line="276" w:lineRule="auto"/>
        <w:rPr>
          <w:b w:val="0"/>
        </w:rPr>
      </w:pPr>
      <w:r>
        <w:rPr>
          <w:b w:val="0"/>
        </w:rPr>
        <w:t>Desirable and measured by interview</w:t>
      </w:r>
    </w:p>
    <w:p w14:paraId="2C068649" w14:textId="77777777" w:rsidR="00FB49C8" w:rsidRDefault="00FB49C8" w:rsidP="00654D93">
      <w:pPr>
        <w:spacing w:line="276" w:lineRule="auto"/>
      </w:pPr>
    </w:p>
    <w:p w14:paraId="3C0448C8" w14:textId="77777777" w:rsidR="00FB49C8" w:rsidRDefault="00FB49C8" w:rsidP="00654D93">
      <w:pPr>
        <w:pStyle w:val="Heading2"/>
        <w:spacing w:before="0" w:line="276" w:lineRule="auto"/>
      </w:pPr>
      <w:r w:rsidRPr="00EB16BD">
        <w:t>Qualifications</w:t>
      </w:r>
      <w:r>
        <w:t xml:space="preserve"> and k</w:t>
      </w:r>
      <w:r w:rsidRPr="00EB16BD">
        <w:t>nowledge</w:t>
      </w:r>
    </w:p>
    <w:p w14:paraId="0B68F7F4" w14:textId="77777777" w:rsidR="00FB49C8" w:rsidRPr="00F529DD" w:rsidRDefault="00FB49C8" w:rsidP="00654D93">
      <w:pPr>
        <w:spacing w:line="276" w:lineRule="auto"/>
      </w:pPr>
    </w:p>
    <w:p w14:paraId="54FCF034" w14:textId="6FD0113A" w:rsidR="00FB49C8" w:rsidRPr="00DD40E0" w:rsidRDefault="00FB49C8" w:rsidP="00654D93">
      <w:pPr>
        <w:spacing w:line="276" w:lineRule="auto"/>
        <w:rPr>
          <w:rFonts w:cs="Arial"/>
          <w:b/>
        </w:rPr>
      </w:pPr>
      <w:r w:rsidRPr="00DD40E0">
        <w:rPr>
          <w:rFonts w:cs="Arial"/>
          <w:b/>
        </w:rPr>
        <w:t>Chartered Member or Chartered Fellow of the Chartered Institute of Personnel &amp; Development</w:t>
      </w:r>
      <w:r w:rsidR="003A117A">
        <w:rPr>
          <w:rFonts w:cs="Arial"/>
          <w:b/>
        </w:rPr>
        <w:t xml:space="preserve"> or equivalent experience</w:t>
      </w:r>
    </w:p>
    <w:p w14:paraId="0697ED4F" w14:textId="77777777" w:rsidR="00FB49C8" w:rsidRDefault="00FB49C8" w:rsidP="00654D93">
      <w:pPr>
        <w:pStyle w:val="Heading3"/>
        <w:spacing w:before="0" w:line="276" w:lineRule="auto"/>
        <w:rPr>
          <w:b w:val="0"/>
        </w:rPr>
      </w:pPr>
      <w:r>
        <w:rPr>
          <w:b w:val="0"/>
        </w:rPr>
        <w:t>Essential and measured by application and interview</w:t>
      </w:r>
    </w:p>
    <w:p w14:paraId="0D77B131" w14:textId="77777777" w:rsidR="00FB49C8" w:rsidRDefault="00FB49C8" w:rsidP="00654D93">
      <w:pPr>
        <w:spacing w:line="276" w:lineRule="auto"/>
      </w:pPr>
    </w:p>
    <w:p w14:paraId="43D54ED6" w14:textId="77777777" w:rsidR="00FB49C8" w:rsidRPr="00DD40E0" w:rsidRDefault="00FB49C8" w:rsidP="00654D93">
      <w:pPr>
        <w:spacing w:line="276" w:lineRule="auto"/>
        <w:rPr>
          <w:rFonts w:cs="Arial"/>
          <w:b/>
        </w:rPr>
      </w:pPr>
      <w:r w:rsidRPr="00DD40E0">
        <w:rPr>
          <w:rFonts w:cs="Arial"/>
          <w:b/>
        </w:rPr>
        <w:t>Evidence of continual personal development</w:t>
      </w:r>
    </w:p>
    <w:p w14:paraId="693E3DC2" w14:textId="77777777" w:rsidR="00FB49C8" w:rsidRDefault="00FB49C8" w:rsidP="00654D93">
      <w:pPr>
        <w:pStyle w:val="Heading3"/>
        <w:spacing w:before="0" w:line="276" w:lineRule="auto"/>
        <w:rPr>
          <w:b w:val="0"/>
        </w:rPr>
      </w:pPr>
      <w:r>
        <w:rPr>
          <w:b w:val="0"/>
        </w:rPr>
        <w:t>Essential and measured by application and interview</w:t>
      </w:r>
    </w:p>
    <w:p w14:paraId="13D42966" w14:textId="77777777" w:rsidR="00FB49C8" w:rsidRDefault="00FB49C8" w:rsidP="00654D93">
      <w:pPr>
        <w:spacing w:line="276" w:lineRule="auto"/>
      </w:pPr>
    </w:p>
    <w:p w14:paraId="216DFB0D" w14:textId="5D6CB393" w:rsidR="00654D93" w:rsidRPr="00DD40E0" w:rsidRDefault="00FB49C8" w:rsidP="00654D93">
      <w:pPr>
        <w:spacing w:line="276" w:lineRule="auto"/>
        <w:rPr>
          <w:rFonts w:cs="Arial"/>
          <w:b/>
        </w:rPr>
      </w:pPr>
      <w:r w:rsidRPr="00DD40E0">
        <w:rPr>
          <w:rFonts w:cs="Arial"/>
          <w:b/>
        </w:rPr>
        <w:t>Proven ability to analyse, interpret and explain employment law to all levels of staff and to apply best practice in the Fire Service environment</w:t>
      </w:r>
    </w:p>
    <w:p w14:paraId="693BF12B" w14:textId="2E31E565" w:rsidR="00FB49C8" w:rsidRDefault="00FB49C8" w:rsidP="00654D93">
      <w:pPr>
        <w:pStyle w:val="Heading3"/>
        <w:spacing w:before="0" w:line="276" w:lineRule="auto"/>
        <w:rPr>
          <w:b w:val="0"/>
        </w:rPr>
      </w:pPr>
      <w:r>
        <w:rPr>
          <w:b w:val="0"/>
        </w:rPr>
        <w:t>Essential and measured by application, test and interview</w:t>
      </w:r>
    </w:p>
    <w:p w14:paraId="4B3A291C" w14:textId="77777777" w:rsidR="00654D93" w:rsidRPr="00654D93" w:rsidRDefault="00654D93" w:rsidP="00654D93"/>
    <w:p w14:paraId="3BD030E2" w14:textId="77777777" w:rsidR="00936287" w:rsidRPr="00DD40E0" w:rsidRDefault="00936287" w:rsidP="00654D93">
      <w:pPr>
        <w:spacing w:line="276" w:lineRule="auto"/>
        <w:rPr>
          <w:rFonts w:cs="Arial"/>
          <w:b/>
        </w:rPr>
      </w:pPr>
      <w:r w:rsidRPr="00DD40E0">
        <w:rPr>
          <w:rFonts w:cs="Arial"/>
          <w:b/>
        </w:rPr>
        <w:lastRenderedPageBreak/>
        <w:t xml:space="preserve">Proven ability to analyse, interpret and explain </w:t>
      </w:r>
      <w:r>
        <w:rPr>
          <w:rFonts w:cs="Arial"/>
          <w:b/>
        </w:rPr>
        <w:t xml:space="preserve">recruitment KPIs </w:t>
      </w:r>
      <w:r w:rsidRPr="00DD40E0">
        <w:rPr>
          <w:rFonts w:cs="Arial"/>
          <w:b/>
        </w:rPr>
        <w:t>to all levels and to apply best practice in the Fire Service environment</w:t>
      </w:r>
    </w:p>
    <w:p w14:paraId="3CF02C70" w14:textId="77777777" w:rsidR="00936287" w:rsidRDefault="00936287" w:rsidP="00654D93">
      <w:pPr>
        <w:pStyle w:val="Heading3"/>
        <w:spacing w:before="0" w:line="276" w:lineRule="auto"/>
        <w:rPr>
          <w:b w:val="0"/>
        </w:rPr>
      </w:pPr>
      <w:r>
        <w:rPr>
          <w:b w:val="0"/>
        </w:rPr>
        <w:t>Essential and measured by application, test and interview</w:t>
      </w:r>
    </w:p>
    <w:p w14:paraId="64E59276" w14:textId="77777777" w:rsidR="00936287" w:rsidRDefault="00936287" w:rsidP="00654D93">
      <w:pPr>
        <w:spacing w:line="276" w:lineRule="auto"/>
      </w:pPr>
    </w:p>
    <w:p w14:paraId="5630A789" w14:textId="2A58F6BC" w:rsidR="00936287" w:rsidRPr="00DD40E0" w:rsidRDefault="00936287" w:rsidP="00654D93">
      <w:pPr>
        <w:spacing w:line="276" w:lineRule="auto"/>
        <w:rPr>
          <w:rFonts w:cs="Arial"/>
          <w:b/>
        </w:rPr>
      </w:pPr>
      <w:r w:rsidRPr="00DD40E0">
        <w:rPr>
          <w:rFonts w:cs="Arial"/>
          <w:b/>
        </w:rPr>
        <w:t xml:space="preserve">A </w:t>
      </w:r>
      <w:r>
        <w:rPr>
          <w:rFonts w:cs="Arial"/>
          <w:b/>
        </w:rPr>
        <w:t xml:space="preserve">good </w:t>
      </w:r>
      <w:r w:rsidRPr="00DD40E0">
        <w:rPr>
          <w:rFonts w:cs="Arial"/>
          <w:b/>
        </w:rPr>
        <w:t>understanding of</w:t>
      </w:r>
      <w:r>
        <w:rPr>
          <w:rFonts w:cs="Arial"/>
          <w:b/>
        </w:rPr>
        <w:t xml:space="preserve"> how to best utilise e-Recruitment systems </w:t>
      </w:r>
    </w:p>
    <w:p w14:paraId="2398177A" w14:textId="0E3496D2" w:rsidR="00936287" w:rsidRDefault="00D611F8" w:rsidP="00654D93">
      <w:pPr>
        <w:pStyle w:val="Heading3"/>
        <w:spacing w:before="0" w:line="276" w:lineRule="auto"/>
        <w:rPr>
          <w:b w:val="0"/>
        </w:rPr>
      </w:pPr>
      <w:r>
        <w:rPr>
          <w:b w:val="0"/>
        </w:rPr>
        <w:t>Essential</w:t>
      </w:r>
      <w:r w:rsidR="00936287">
        <w:rPr>
          <w:b w:val="0"/>
        </w:rPr>
        <w:t xml:space="preserve"> and measured by interview</w:t>
      </w:r>
    </w:p>
    <w:p w14:paraId="22D30115" w14:textId="77777777" w:rsidR="00FB49C8" w:rsidRDefault="00FB49C8" w:rsidP="00654D93">
      <w:pPr>
        <w:spacing w:line="276" w:lineRule="auto"/>
      </w:pPr>
    </w:p>
    <w:p w14:paraId="13DD3EA6" w14:textId="77777777" w:rsidR="00FB49C8" w:rsidRDefault="00FB49C8" w:rsidP="00654D93">
      <w:pPr>
        <w:pStyle w:val="Heading2"/>
        <w:spacing w:before="0" w:line="276" w:lineRule="auto"/>
        <w:rPr>
          <w:rFonts w:cs="Arial"/>
          <w:b w:val="0"/>
          <w:color w:val="000000" w:themeColor="text1"/>
        </w:rPr>
      </w:pPr>
      <w:r>
        <w:t>Personal qualities and a</w:t>
      </w:r>
      <w:r w:rsidRPr="00EB16BD">
        <w:t>ttributes</w:t>
      </w:r>
    </w:p>
    <w:p w14:paraId="29B92CBD" w14:textId="77777777" w:rsidR="00FB49C8" w:rsidRPr="00F529DD" w:rsidRDefault="00FB49C8" w:rsidP="00654D93">
      <w:pPr>
        <w:spacing w:line="276" w:lineRule="auto"/>
        <w:rPr>
          <w:b/>
        </w:rPr>
      </w:pPr>
    </w:p>
    <w:p w14:paraId="3FF61E9C" w14:textId="77777777" w:rsidR="00FB49C8" w:rsidRPr="00971E18" w:rsidRDefault="00FB49C8" w:rsidP="00654D93">
      <w:pPr>
        <w:spacing w:line="276" w:lineRule="auto"/>
        <w:rPr>
          <w:rFonts w:cs="Arial"/>
          <w:b/>
        </w:rPr>
      </w:pPr>
      <w:r w:rsidRPr="00971E18">
        <w:rPr>
          <w:rFonts w:cs="Arial"/>
          <w:b/>
        </w:rPr>
        <w:t>Willingness to undergo appropriate Vetting/Screening processes in line with Devon &amp; Somerset Fire &amp; Rescue Service’s requirements</w:t>
      </w:r>
    </w:p>
    <w:p w14:paraId="6001193E" w14:textId="77777777" w:rsidR="00FB49C8" w:rsidRDefault="00FB49C8" w:rsidP="00654D93">
      <w:pPr>
        <w:pStyle w:val="Heading3"/>
        <w:spacing w:before="0" w:line="276" w:lineRule="auto"/>
        <w:rPr>
          <w:b w:val="0"/>
        </w:rPr>
      </w:pPr>
      <w:r>
        <w:rPr>
          <w:b w:val="0"/>
        </w:rPr>
        <w:t>Essential and measured by interview</w:t>
      </w:r>
    </w:p>
    <w:p w14:paraId="25323FCF" w14:textId="77777777" w:rsidR="00FB49C8" w:rsidRPr="006A4890" w:rsidRDefault="00FB49C8" w:rsidP="00654D93">
      <w:pPr>
        <w:spacing w:line="276" w:lineRule="auto"/>
      </w:pPr>
    </w:p>
    <w:p w14:paraId="13C6AB57" w14:textId="75AADFEB" w:rsidR="00FB49C8" w:rsidRDefault="00FB49C8" w:rsidP="00654D93">
      <w:pPr>
        <w:spacing w:line="276" w:lineRule="auto"/>
        <w:jc w:val="both"/>
        <w:rPr>
          <w:rFonts w:cs="Arial"/>
          <w:b/>
        </w:rPr>
      </w:pPr>
      <w:r w:rsidRPr="00DD40E0">
        <w:rPr>
          <w:rFonts w:cs="Arial"/>
          <w:b/>
        </w:rPr>
        <w:t>Proven ability to work effectively and efficiently both as an individual and as a member of a busy Team</w:t>
      </w:r>
    </w:p>
    <w:p w14:paraId="47A7D27E" w14:textId="3FB42F12" w:rsidR="00FB49C8" w:rsidRDefault="00FB49C8" w:rsidP="00654D93">
      <w:pPr>
        <w:spacing w:line="276" w:lineRule="auto"/>
        <w:jc w:val="both"/>
      </w:pPr>
      <w:r>
        <w:t>Essential and measured by application and interview</w:t>
      </w:r>
    </w:p>
    <w:p w14:paraId="7E7E896C" w14:textId="77777777" w:rsidR="00A24C6D" w:rsidRDefault="00A24C6D" w:rsidP="00654D93">
      <w:pPr>
        <w:spacing w:line="276" w:lineRule="auto"/>
        <w:jc w:val="both"/>
        <w:rPr>
          <w:rFonts w:cs="Arial"/>
          <w:b/>
        </w:rPr>
      </w:pPr>
    </w:p>
    <w:p w14:paraId="0C42F3DC" w14:textId="3AB21B25" w:rsidR="00FB49C8" w:rsidRPr="00DD40E0" w:rsidRDefault="00FB49C8" w:rsidP="00654D93">
      <w:pPr>
        <w:spacing w:line="276" w:lineRule="auto"/>
        <w:jc w:val="both"/>
        <w:rPr>
          <w:rFonts w:cs="Arial"/>
          <w:b/>
        </w:rPr>
      </w:pPr>
      <w:r w:rsidRPr="00DD40E0">
        <w:rPr>
          <w:rFonts w:cs="Arial"/>
          <w:b/>
        </w:rPr>
        <w:t xml:space="preserve">Commitment to continuous improvement in relation to self and of the wider </w:t>
      </w:r>
      <w:r w:rsidR="00A24C6D">
        <w:rPr>
          <w:rFonts w:cs="Arial"/>
          <w:b/>
        </w:rPr>
        <w:t>t</w:t>
      </w:r>
      <w:r w:rsidRPr="00DD40E0">
        <w:rPr>
          <w:rFonts w:cs="Arial"/>
          <w:b/>
        </w:rPr>
        <w:t>eam</w:t>
      </w:r>
    </w:p>
    <w:p w14:paraId="7F91E85B" w14:textId="77777777" w:rsidR="00FB49C8" w:rsidRDefault="00FB49C8" w:rsidP="00654D93">
      <w:pPr>
        <w:pStyle w:val="Heading3"/>
        <w:spacing w:before="0" w:line="276" w:lineRule="auto"/>
        <w:rPr>
          <w:b w:val="0"/>
        </w:rPr>
      </w:pPr>
      <w:r>
        <w:rPr>
          <w:b w:val="0"/>
        </w:rPr>
        <w:t>Essential and measured by interview</w:t>
      </w:r>
    </w:p>
    <w:p w14:paraId="1B8BD60F" w14:textId="77777777" w:rsidR="00FB49C8" w:rsidRPr="008055BE" w:rsidRDefault="00FB49C8" w:rsidP="00654D93">
      <w:pPr>
        <w:spacing w:line="276" w:lineRule="auto"/>
      </w:pPr>
    </w:p>
    <w:p w14:paraId="5E9FBF9C" w14:textId="77777777" w:rsidR="00FB49C8" w:rsidRPr="00DD40E0" w:rsidRDefault="00FB49C8" w:rsidP="00654D93">
      <w:pPr>
        <w:spacing w:line="276" w:lineRule="auto"/>
        <w:jc w:val="both"/>
        <w:rPr>
          <w:rFonts w:cs="Arial"/>
          <w:b/>
        </w:rPr>
      </w:pPr>
      <w:r w:rsidRPr="00DD40E0">
        <w:rPr>
          <w:rFonts w:cs="Arial"/>
          <w:b/>
        </w:rPr>
        <w:t>Professional, assertive but calm demeanour</w:t>
      </w:r>
    </w:p>
    <w:p w14:paraId="3186AC6C" w14:textId="77777777" w:rsidR="00FB49C8" w:rsidRDefault="00FB49C8" w:rsidP="00654D93">
      <w:pPr>
        <w:pStyle w:val="Heading3"/>
        <w:spacing w:before="0" w:line="276" w:lineRule="auto"/>
        <w:rPr>
          <w:b w:val="0"/>
        </w:rPr>
      </w:pPr>
      <w:r>
        <w:rPr>
          <w:b w:val="0"/>
        </w:rPr>
        <w:t>Essential and measured by interview</w:t>
      </w:r>
    </w:p>
    <w:p w14:paraId="16918287" w14:textId="77777777" w:rsidR="00FB49C8" w:rsidRDefault="00FB49C8" w:rsidP="00654D93">
      <w:pPr>
        <w:spacing w:line="276" w:lineRule="auto"/>
      </w:pPr>
    </w:p>
    <w:p w14:paraId="67493FF8" w14:textId="77777777" w:rsidR="00FB49C8" w:rsidRPr="00DD40E0" w:rsidRDefault="00FB49C8" w:rsidP="00654D93">
      <w:pPr>
        <w:spacing w:line="276" w:lineRule="auto"/>
        <w:jc w:val="both"/>
        <w:rPr>
          <w:rFonts w:cs="Arial"/>
          <w:b/>
        </w:rPr>
      </w:pPr>
      <w:r w:rsidRPr="00DD40E0">
        <w:rPr>
          <w:rFonts w:cs="Arial"/>
          <w:b/>
        </w:rPr>
        <w:t>High level of energy, resilience and self-motivation</w:t>
      </w:r>
    </w:p>
    <w:p w14:paraId="0027FF83" w14:textId="77777777" w:rsidR="00FB49C8" w:rsidRDefault="00FB49C8" w:rsidP="00654D93">
      <w:pPr>
        <w:pStyle w:val="Heading3"/>
        <w:spacing w:before="0" w:line="276" w:lineRule="auto"/>
        <w:rPr>
          <w:b w:val="0"/>
        </w:rPr>
      </w:pPr>
      <w:r>
        <w:rPr>
          <w:b w:val="0"/>
        </w:rPr>
        <w:t>Essential and measured by interview</w:t>
      </w:r>
    </w:p>
    <w:p w14:paraId="19820614" w14:textId="77777777" w:rsidR="00FB49C8" w:rsidRDefault="00FB49C8" w:rsidP="00654D93">
      <w:pPr>
        <w:spacing w:line="276" w:lineRule="auto"/>
      </w:pPr>
    </w:p>
    <w:p w14:paraId="2C2FFDAB" w14:textId="77777777" w:rsidR="00FB49C8" w:rsidRPr="00DD40E0" w:rsidRDefault="00FB49C8" w:rsidP="00654D93">
      <w:pPr>
        <w:spacing w:line="276" w:lineRule="auto"/>
        <w:rPr>
          <w:rFonts w:cs="Arial"/>
          <w:b/>
        </w:rPr>
      </w:pPr>
      <w:r w:rsidRPr="00DD40E0">
        <w:rPr>
          <w:rFonts w:cs="Arial"/>
          <w:b/>
        </w:rPr>
        <w:t xml:space="preserve">Flexibility to work outside office hours as determined by the needs of the Service </w:t>
      </w:r>
    </w:p>
    <w:p w14:paraId="0C6D2113" w14:textId="29F4C0CE" w:rsidR="00FB49C8" w:rsidRDefault="00FB49C8" w:rsidP="004A36AF">
      <w:pPr>
        <w:rPr>
          <w:b/>
        </w:rPr>
      </w:pPr>
      <w:r>
        <w:t>Essential and measured by interview</w:t>
      </w:r>
    </w:p>
    <w:p w14:paraId="30794E4F" w14:textId="77777777" w:rsidR="004A36AF" w:rsidRDefault="004A36AF" w:rsidP="004A36AF">
      <w:pPr>
        <w:rPr>
          <w:rFonts w:cs="Arial"/>
        </w:rPr>
      </w:pPr>
    </w:p>
    <w:p w14:paraId="519A8615" w14:textId="6B54D4EC" w:rsidR="00FB49C8" w:rsidRPr="004A36AF" w:rsidRDefault="00FB49C8" w:rsidP="004A36AF">
      <w:pPr>
        <w:rPr>
          <w:b/>
          <w:bCs/>
        </w:rPr>
      </w:pPr>
      <w:r w:rsidRPr="004A36AF">
        <w:rPr>
          <w:rFonts w:cs="Arial"/>
          <w:b/>
          <w:bCs/>
        </w:rPr>
        <w:t>Ability to travel to sites throughout Devon and Somerset and on occasions outside the county, including overnight visits</w:t>
      </w:r>
      <w:r w:rsidRPr="004A36AF">
        <w:rPr>
          <w:b/>
          <w:bCs/>
        </w:rPr>
        <w:t xml:space="preserve"> </w:t>
      </w:r>
    </w:p>
    <w:p w14:paraId="3016A59A" w14:textId="2177BA42" w:rsidR="00FB49C8" w:rsidRDefault="00FB49C8" w:rsidP="004A36AF">
      <w:r>
        <w:t>Essential and measured by interview</w:t>
      </w:r>
    </w:p>
    <w:p w14:paraId="1BFEC54A" w14:textId="77777777" w:rsidR="005A189A" w:rsidRDefault="005A189A" w:rsidP="000F0A0A">
      <w:pPr>
        <w:pStyle w:val="Heading2"/>
      </w:pPr>
    </w:p>
    <w:p w14:paraId="08F8214E" w14:textId="77777777" w:rsidR="005A189A" w:rsidRDefault="005A189A" w:rsidP="000F0A0A">
      <w:pPr>
        <w:pStyle w:val="Heading2"/>
      </w:pPr>
    </w:p>
    <w:p w14:paraId="36E5E403" w14:textId="172A404C" w:rsidR="000F0A0A" w:rsidRDefault="000F0A0A" w:rsidP="000F0A0A">
      <w:pPr>
        <w:pStyle w:val="Heading2"/>
      </w:pPr>
      <w:r w:rsidRPr="00E11DEF">
        <w:t>F</w:t>
      </w:r>
      <w:r>
        <w:t>actor guides</w:t>
      </w:r>
    </w:p>
    <w:p w14:paraId="2C69074E" w14:textId="77777777" w:rsidR="000F0A0A" w:rsidRPr="00E11DEF" w:rsidRDefault="000F0A0A" w:rsidP="000F0A0A">
      <w:pPr>
        <w:rPr>
          <w:rFonts w:cs="Arial"/>
          <w:b/>
          <w:sz w:val="28"/>
          <w:szCs w:val="28"/>
        </w:rPr>
      </w:pPr>
    </w:p>
    <w:p w14:paraId="544A085C" w14:textId="77777777" w:rsidR="000F0A0A" w:rsidRPr="00E11DEF" w:rsidRDefault="000F0A0A" w:rsidP="000F0A0A">
      <w:pPr>
        <w:pStyle w:val="Heading3"/>
      </w:pPr>
      <w:r>
        <w:t>Supervision/management of p</w:t>
      </w:r>
      <w:r w:rsidRPr="00E11DEF">
        <w:t>eople</w:t>
      </w:r>
    </w:p>
    <w:p w14:paraId="372FA723" w14:textId="77777777" w:rsidR="000F0A0A" w:rsidRDefault="000F0A0A" w:rsidP="000F0A0A">
      <w:pPr>
        <w:ind w:left="1440" w:hanging="1440"/>
        <w:rPr>
          <w:rFonts w:cs="Arial"/>
        </w:rPr>
      </w:pPr>
      <w:r>
        <w:rPr>
          <w:rFonts w:cs="Arial"/>
          <w:b/>
        </w:rPr>
        <w:t>Level 2</w:t>
      </w:r>
      <w:r>
        <w:rPr>
          <w:rFonts w:cs="Arial"/>
        </w:rPr>
        <w:tab/>
      </w:r>
      <w:r w:rsidRPr="00AE01E1">
        <w:rPr>
          <w:rFonts w:cs="Arial"/>
        </w:rPr>
        <w:t>Some supervisory responsibility for temporarily assigned or shared employees including on the job training or the allocation and checking of work for quality and quantity.</w:t>
      </w:r>
    </w:p>
    <w:p w14:paraId="3A2BAAE7" w14:textId="77777777" w:rsidR="000F0A0A" w:rsidRPr="00E11DEF" w:rsidRDefault="000F0A0A" w:rsidP="000F0A0A">
      <w:pPr>
        <w:ind w:left="1440" w:hanging="1440"/>
        <w:rPr>
          <w:rFonts w:cs="Arial"/>
        </w:rPr>
      </w:pPr>
    </w:p>
    <w:p w14:paraId="38483ACF" w14:textId="77777777" w:rsidR="000F0A0A" w:rsidRPr="00E11DEF" w:rsidRDefault="000F0A0A" w:rsidP="000F0A0A">
      <w:pPr>
        <w:pStyle w:val="Heading3"/>
      </w:pPr>
      <w:r w:rsidRPr="00E11DEF">
        <w:t xml:space="preserve">Creativity and </w:t>
      </w:r>
      <w:r>
        <w:t>i</w:t>
      </w:r>
      <w:r w:rsidRPr="00E11DEF">
        <w:t>nnovation</w:t>
      </w:r>
    </w:p>
    <w:p w14:paraId="4604D756" w14:textId="77777777" w:rsidR="000F0A0A" w:rsidRDefault="000F0A0A" w:rsidP="000F0A0A">
      <w:pPr>
        <w:ind w:left="1440" w:hanging="1440"/>
        <w:rPr>
          <w:rFonts w:cs="Arial"/>
        </w:rPr>
      </w:pPr>
      <w:r>
        <w:rPr>
          <w:rFonts w:cs="Arial"/>
          <w:b/>
        </w:rPr>
        <w:t>Level 3</w:t>
      </w:r>
      <w:r>
        <w:rPr>
          <w:rFonts w:cs="Arial"/>
        </w:rPr>
        <w:tab/>
      </w:r>
      <w:r w:rsidRPr="00AE01E1">
        <w:rPr>
          <w:rFonts w:cs="Arial"/>
        </w:rPr>
        <w:t>Creativity is a feature of the job but exercised within the general framework of recognised procedures.</w:t>
      </w:r>
    </w:p>
    <w:p w14:paraId="42C5EAAA" w14:textId="77777777" w:rsidR="000F0A0A" w:rsidRDefault="000F0A0A" w:rsidP="000F0A0A">
      <w:pPr>
        <w:rPr>
          <w:rFonts w:cs="Arial"/>
        </w:rPr>
      </w:pPr>
    </w:p>
    <w:p w14:paraId="3DC84F3A" w14:textId="77777777" w:rsidR="000F0A0A" w:rsidRPr="00E11DEF" w:rsidRDefault="000F0A0A" w:rsidP="000F0A0A">
      <w:pPr>
        <w:pStyle w:val="Heading3"/>
      </w:pPr>
      <w:r w:rsidRPr="00E11DEF">
        <w:t xml:space="preserve">Contacts and </w:t>
      </w:r>
      <w:r>
        <w:t>r</w:t>
      </w:r>
      <w:r w:rsidRPr="00E11DEF">
        <w:t>elationships</w:t>
      </w:r>
    </w:p>
    <w:p w14:paraId="48944B3F" w14:textId="77777777" w:rsidR="000F0A0A" w:rsidRDefault="000F0A0A" w:rsidP="000F0A0A">
      <w:pPr>
        <w:ind w:left="1440" w:hanging="1440"/>
        <w:rPr>
          <w:rFonts w:cs="Arial"/>
        </w:rPr>
      </w:pPr>
      <w:r>
        <w:rPr>
          <w:rFonts w:cs="Arial"/>
          <w:b/>
        </w:rPr>
        <w:t>Level 3</w:t>
      </w:r>
      <w:r>
        <w:rPr>
          <w:rFonts w:cs="Arial"/>
        </w:rPr>
        <w:tab/>
      </w:r>
      <w:r w:rsidRPr="00AE01E1">
        <w:rPr>
          <w:rFonts w:cs="Arial"/>
        </w:rPr>
        <w:t>Issues generally not contentious, but where the outcome may not be straight-forward. Within the Service, the advice or guidance would relate to issues which are less well established. Alternatively outside contacts would involve identifying details of service needs, assessment and initiating action to provide assistance, offering straightforward advice or delivering more comprehensive support and/or care.</w:t>
      </w:r>
    </w:p>
    <w:p w14:paraId="7C178E4B" w14:textId="77777777" w:rsidR="000F0A0A" w:rsidRPr="00E11DEF" w:rsidRDefault="000F0A0A" w:rsidP="000F0A0A">
      <w:pPr>
        <w:ind w:left="1440" w:hanging="1440"/>
        <w:rPr>
          <w:rFonts w:cs="Arial"/>
        </w:rPr>
      </w:pPr>
    </w:p>
    <w:p w14:paraId="2EBACE5B" w14:textId="77777777" w:rsidR="000F0A0A" w:rsidRPr="00E11DEF" w:rsidRDefault="000F0A0A" w:rsidP="000F0A0A">
      <w:pPr>
        <w:pStyle w:val="Heading3"/>
      </w:pPr>
      <w:r w:rsidRPr="00E11DEF">
        <w:t xml:space="preserve">Decisions – </w:t>
      </w:r>
      <w:r>
        <w:t>d</w:t>
      </w:r>
      <w:r w:rsidRPr="00E11DEF">
        <w:t>iscretion</w:t>
      </w:r>
    </w:p>
    <w:p w14:paraId="4F8B3D51" w14:textId="77777777" w:rsidR="000F0A0A" w:rsidRDefault="000F0A0A" w:rsidP="000F0A0A">
      <w:pPr>
        <w:ind w:left="1440" w:hanging="1440"/>
        <w:rPr>
          <w:rFonts w:cs="Arial"/>
          <w:sz w:val="22"/>
          <w:szCs w:val="22"/>
        </w:rPr>
      </w:pPr>
      <w:r>
        <w:rPr>
          <w:rFonts w:cs="Arial"/>
          <w:b/>
        </w:rPr>
        <w:t>Level 3</w:t>
      </w:r>
      <w:r>
        <w:rPr>
          <w:rFonts w:cs="Arial"/>
        </w:rPr>
        <w:tab/>
      </w:r>
      <w:r w:rsidRPr="002C7ABC">
        <w:rPr>
          <w:rFonts w:cs="Arial"/>
        </w:rPr>
        <w:t>Work is carried out within programmes and objectives where there is a wide range of choices and where advice is not normally available and/or decisions where policy, procedures and working standards provide only general guidelines</w:t>
      </w:r>
    </w:p>
    <w:p w14:paraId="2BBC3879" w14:textId="77777777" w:rsidR="000F0A0A" w:rsidRDefault="000F0A0A" w:rsidP="000F0A0A">
      <w:pPr>
        <w:ind w:left="1440" w:hanging="1440"/>
        <w:rPr>
          <w:rFonts w:cs="Arial"/>
        </w:rPr>
      </w:pPr>
    </w:p>
    <w:p w14:paraId="6ECF50F2" w14:textId="77777777" w:rsidR="000F0A0A" w:rsidRPr="00E11DEF" w:rsidRDefault="000F0A0A" w:rsidP="000F0A0A">
      <w:pPr>
        <w:pStyle w:val="Heading3"/>
      </w:pPr>
      <w:r w:rsidRPr="00E11DEF">
        <w:t xml:space="preserve">Decisions – </w:t>
      </w:r>
      <w:r>
        <w:t>c</w:t>
      </w:r>
      <w:r w:rsidRPr="00E11DEF">
        <w:t>onsequences</w:t>
      </w:r>
    </w:p>
    <w:p w14:paraId="22614FB3" w14:textId="77777777" w:rsidR="000F0A0A" w:rsidRDefault="000F0A0A" w:rsidP="000F0A0A">
      <w:pPr>
        <w:ind w:left="1440" w:hanging="1440"/>
        <w:rPr>
          <w:rFonts w:cs="Arial"/>
        </w:rPr>
      </w:pPr>
      <w:r>
        <w:rPr>
          <w:rFonts w:cs="Arial"/>
          <w:b/>
        </w:rPr>
        <w:t>Level 2</w:t>
      </w:r>
      <w:r>
        <w:rPr>
          <w:rFonts w:cs="Arial"/>
        </w:rPr>
        <w:tab/>
      </w:r>
      <w:r w:rsidRPr="002C7ABC">
        <w:rPr>
          <w:rFonts w:cs="Arial"/>
        </w:rPr>
        <w:t>Decisions which have a material effect on the internal operations of the post’s own or other department or on the individual or on the provision of service to the public</w:t>
      </w:r>
    </w:p>
    <w:p w14:paraId="0A3B3C34" w14:textId="77777777" w:rsidR="000F0A0A" w:rsidRPr="00E11DEF" w:rsidRDefault="000F0A0A" w:rsidP="000F0A0A">
      <w:pPr>
        <w:ind w:left="1440" w:hanging="1440"/>
        <w:rPr>
          <w:rFonts w:cs="Arial"/>
        </w:rPr>
      </w:pPr>
    </w:p>
    <w:p w14:paraId="1D8156E2" w14:textId="77777777" w:rsidR="000F0A0A" w:rsidRPr="00E11DEF" w:rsidRDefault="000F0A0A" w:rsidP="000F0A0A">
      <w:pPr>
        <w:pStyle w:val="Heading3"/>
      </w:pPr>
      <w:r w:rsidRPr="00E11DEF">
        <w:t>Resources</w:t>
      </w:r>
    </w:p>
    <w:p w14:paraId="05EED43A" w14:textId="77777777" w:rsidR="000F0A0A" w:rsidRPr="002C7ABC" w:rsidRDefault="000F0A0A" w:rsidP="000F0A0A">
      <w:pPr>
        <w:rPr>
          <w:rFonts w:cs="Arial"/>
        </w:rPr>
      </w:pPr>
      <w:r>
        <w:rPr>
          <w:rFonts w:cs="Arial"/>
          <w:b/>
        </w:rPr>
        <w:t>Level 1</w:t>
      </w:r>
      <w:r>
        <w:rPr>
          <w:rFonts w:cs="Arial"/>
        </w:rPr>
        <w:tab/>
      </w:r>
      <w:r w:rsidRPr="002C7ABC">
        <w:rPr>
          <w:rFonts w:cs="Arial"/>
        </w:rPr>
        <w:t>Little or no responsibility for physical or financial resources.</w:t>
      </w:r>
    </w:p>
    <w:p w14:paraId="36506A6C" w14:textId="77777777" w:rsidR="000F0A0A" w:rsidRDefault="000F0A0A" w:rsidP="000F0A0A">
      <w:pPr>
        <w:ind w:left="1440" w:hanging="1440"/>
        <w:rPr>
          <w:rFonts w:cs="Arial"/>
        </w:rPr>
      </w:pPr>
    </w:p>
    <w:p w14:paraId="460F714C" w14:textId="77777777" w:rsidR="000F0A0A" w:rsidRPr="00E11DEF" w:rsidRDefault="000F0A0A" w:rsidP="000F0A0A">
      <w:pPr>
        <w:pStyle w:val="Heading3"/>
      </w:pPr>
      <w:r>
        <w:t>Work environment – w</w:t>
      </w:r>
      <w:r w:rsidRPr="00E11DEF">
        <w:t xml:space="preserve">ork </w:t>
      </w:r>
      <w:r>
        <w:t>d</w:t>
      </w:r>
      <w:r w:rsidRPr="00E11DEF">
        <w:t>emands</w:t>
      </w:r>
    </w:p>
    <w:p w14:paraId="597A5610" w14:textId="77777777" w:rsidR="000F0A0A" w:rsidRDefault="000F0A0A" w:rsidP="000F0A0A">
      <w:pPr>
        <w:ind w:left="1440" w:hanging="1440"/>
        <w:rPr>
          <w:rFonts w:cs="Arial"/>
        </w:rPr>
      </w:pPr>
      <w:r w:rsidRPr="00E11DEF">
        <w:rPr>
          <w:rFonts w:cs="Arial"/>
          <w:b/>
        </w:rPr>
        <w:t>Level 2</w:t>
      </w:r>
      <w:r w:rsidRPr="00E11DEF">
        <w:rPr>
          <w:rFonts w:cs="Arial"/>
          <w:b/>
        </w:rPr>
        <w:tab/>
      </w:r>
      <w:r w:rsidRPr="00E11DEF">
        <w:rPr>
          <w:rFonts w:cs="Arial"/>
        </w:rPr>
        <w:t>Work subject to interruption to the programme of tasks but not involving any significant change to the programme.</w:t>
      </w:r>
    </w:p>
    <w:p w14:paraId="45447B67" w14:textId="77777777" w:rsidR="000F0A0A" w:rsidRPr="00E11DEF" w:rsidRDefault="000F0A0A" w:rsidP="000F0A0A">
      <w:pPr>
        <w:ind w:left="1440" w:hanging="1440"/>
        <w:rPr>
          <w:rFonts w:cs="Arial"/>
        </w:rPr>
      </w:pPr>
    </w:p>
    <w:p w14:paraId="6F3F0538" w14:textId="77777777" w:rsidR="000F0A0A" w:rsidRPr="00E11DEF" w:rsidRDefault="000F0A0A" w:rsidP="000F0A0A">
      <w:pPr>
        <w:pStyle w:val="Heading3"/>
      </w:pPr>
      <w:r>
        <w:t>Work environment – physical d</w:t>
      </w:r>
      <w:r w:rsidRPr="00E11DEF">
        <w:t>emands</w:t>
      </w:r>
    </w:p>
    <w:p w14:paraId="5FB81746" w14:textId="77777777" w:rsidR="000F0A0A" w:rsidRDefault="000F0A0A" w:rsidP="000F0A0A">
      <w:pPr>
        <w:rPr>
          <w:rFonts w:cs="Arial"/>
        </w:rPr>
      </w:pPr>
      <w:r w:rsidRPr="00E11DEF">
        <w:rPr>
          <w:rFonts w:cs="Arial"/>
          <w:b/>
        </w:rPr>
        <w:t>Level 1</w:t>
      </w:r>
      <w:r>
        <w:rPr>
          <w:rFonts w:cs="Arial"/>
        </w:rPr>
        <w:tab/>
      </w:r>
      <w:r w:rsidRPr="00E11DEF">
        <w:rPr>
          <w:rFonts w:cs="Arial"/>
        </w:rPr>
        <w:t>Work requiring normal physical effort.</w:t>
      </w:r>
    </w:p>
    <w:p w14:paraId="3461C1DB" w14:textId="77777777" w:rsidR="000F0A0A" w:rsidRPr="00E11DEF" w:rsidRDefault="000F0A0A" w:rsidP="000F0A0A">
      <w:pPr>
        <w:rPr>
          <w:rFonts w:cs="Arial"/>
        </w:rPr>
      </w:pPr>
    </w:p>
    <w:p w14:paraId="2556B7D7" w14:textId="77777777" w:rsidR="000F0A0A" w:rsidRPr="00E11DEF" w:rsidRDefault="000F0A0A" w:rsidP="000F0A0A">
      <w:pPr>
        <w:pStyle w:val="Heading3"/>
      </w:pPr>
      <w:r>
        <w:t>Work environment – working c</w:t>
      </w:r>
      <w:r w:rsidRPr="00E11DEF">
        <w:t>onditions</w:t>
      </w:r>
    </w:p>
    <w:p w14:paraId="0AD77F50" w14:textId="77777777" w:rsidR="000F0A0A" w:rsidRDefault="000F0A0A" w:rsidP="000F0A0A">
      <w:pPr>
        <w:ind w:left="1440" w:hanging="1440"/>
        <w:rPr>
          <w:rFonts w:cs="Arial"/>
        </w:rPr>
      </w:pPr>
      <w:r w:rsidRPr="00E11DEF">
        <w:rPr>
          <w:rFonts w:cs="Arial"/>
          <w:b/>
        </w:rPr>
        <w:t>Level 1</w:t>
      </w:r>
      <w:r>
        <w:rPr>
          <w:rFonts w:cs="Arial"/>
        </w:rPr>
        <w:tab/>
      </w:r>
      <w:r w:rsidRPr="00E11DEF">
        <w:rPr>
          <w:rFonts w:cs="Arial"/>
        </w:rPr>
        <w:t>Work normally performed in a heated, lit and ventilated indoor environment; may be exposed to occasional noise or outside conditions.</w:t>
      </w:r>
    </w:p>
    <w:p w14:paraId="083BC920" w14:textId="77777777" w:rsidR="000F0A0A" w:rsidRPr="00E11DEF" w:rsidRDefault="000F0A0A" w:rsidP="000F0A0A">
      <w:pPr>
        <w:ind w:left="1440" w:hanging="1440"/>
        <w:rPr>
          <w:rFonts w:cs="Arial"/>
        </w:rPr>
      </w:pPr>
    </w:p>
    <w:p w14:paraId="789F98C7" w14:textId="77777777" w:rsidR="000F0A0A" w:rsidRPr="00E11DEF" w:rsidRDefault="000F0A0A" w:rsidP="000F0A0A">
      <w:pPr>
        <w:pStyle w:val="Heading3"/>
      </w:pPr>
      <w:r w:rsidRPr="00E11DEF">
        <w:t xml:space="preserve">Work environment – </w:t>
      </w:r>
      <w:r>
        <w:t>w</w:t>
      </w:r>
      <w:r w:rsidRPr="00E11DEF">
        <w:t xml:space="preserve">ork </w:t>
      </w:r>
      <w:r>
        <w:t>c</w:t>
      </w:r>
      <w:r w:rsidRPr="00E11DEF">
        <w:t>ontext</w:t>
      </w:r>
    </w:p>
    <w:p w14:paraId="1DB5076D" w14:textId="77777777" w:rsidR="000F0A0A" w:rsidRPr="00E11DEF" w:rsidRDefault="000F0A0A" w:rsidP="000F0A0A">
      <w:pPr>
        <w:ind w:left="1440" w:hanging="1440"/>
        <w:rPr>
          <w:rFonts w:cs="Arial"/>
        </w:rPr>
      </w:pPr>
      <w:r w:rsidRPr="00E11DEF">
        <w:rPr>
          <w:rFonts w:cs="Arial"/>
          <w:b/>
        </w:rPr>
        <w:t>Level 1</w:t>
      </w:r>
      <w:r>
        <w:rPr>
          <w:rFonts w:cs="Arial"/>
        </w:rPr>
        <w:tab/>
      </w:r>
      <w:r w:rsidRPr="00E11DEF">
        <w:rPr>
          <w:rFonts w:cs="Arial"/>
        </w:rPr>
        <w:t>Work potentially involves minimal risk to personal safety of injury, illness or health problems arising from the environment or the public/clients.</w:t>
      </w:r>
    </w:p>
    <w:p w14:paraId="44EAA143" w14:textId="77777777" w:rsidR="000F0A0A" w:rsidRPr="00E11DEF" w:rsidRDefault="000F0A0A" w:rsidP="000F0A0A">
      <w:pPr>
        <w:rPr>
          <w:rFonts w:cs="Arial"/>
        </w:rPr>
      </w:pPr>
    </w:p>
    <w:p w14:paraId="783957CF" w14:textId="77777777" w:rsidR="000F0A0A" w:rsidRPr="00E11DEF" w:rsidRDefault="000F0A0A" w:rsidP="000F0A0A">
      <w:pPr>
        <w:pStyle w:val="Heading3"/>
      </w:pPr>
      <w:r w:rsidRPr="00E11DEF">
        <w:t xml:space="preserve">Knowledge and </w:t>
      </w:r>
      <w:r>
        <w:t>sk</w:t>
      </w:r>
      <w:r w:rsidRPr="00E11DEF">
        <w:t>ills</w:t>
      </w:r>
    </w:p>
    <w:p w14:paraId="4AEAA38C" w14:textId="77777777" w:rsidR="000F0A0A" w:rsidRPr="002C7ABC" w:rsidRDefault="000F0A0A" w:rsidP="000F0A0A">
      <w:pPr>
        <w:rPr>
          <w:rFonts w:cs="Arial"/>
        </w:rPr>
      </w:pPr>
      <w:r>
        <w:rPr>
          <w:rFonts w:cs="Arial"/>
          <w:b/>
        </w:rPr>
        <w:t>Level 5</w:t>
      </w:r>
      <w:r>
        <w:rPr>
          <w:rFonts w:cs="Arial"/>
        </w:rPr>
        <w:tab/>
      </w:r>
      <w:r w:rsidRPr="002C7ABC">
        <w:rPr>
          <w:rFonts w:cs="Arial"/>
        </w:rPr>
        <w:t>Ability to undertake work of a range of advanced activities:</w:t>
      </w:r>
    </w:p>
    <w:p w14:paraId="26911BBC" w14:textId="77777777" w:rsidR="000F0A0A" w:rsidRPr="002C7ABC" w:rsidRDefault="000F0A0A" w:rsidP="000F0A0A">
      <w:pPr>
        <w:ind w:left="720" w:firstLine="720"/>
        <w:rPr>
          <w:rFonts w:cs="Arial"/>
          <w:b/>
        </w:rPr>
      </w:pPr>
      <w:r w:rsidRPr="002C7ABC">
        <w:rPr>
          <w:rFonts w:cs="Arial"/>
          <w:b/>
        </w:rPr>
        <w:t>EITHER</w:t>
      </w:r>
    </w:p>
    <w:p w14:paraId="27E1C806" w14:textId="77777777" w:rsidR="000F0A0A" w:rsidRPr="002C7ABC" w:rsidRDefault="000F0A0A" w:rsidP="000F0A0A">
      <w:pPr>
        <w:ind w:left="1440"/>
        <w:rPr>
          <w:rFonts w:cs="Arial"/>
        </w:rPr>
      </w:pPr>
      <w:r>
        <w:rPr>
          <w:rFonts w:cs="Arial"/>
        </w:rPr>
        <w:t>A</w:t>
      </w:r>
      <w:r w:rsidRPr="002C7ABC">
        <w:rPr>
          <w:rFonts w:cs="Arial"/>
        </w:rPr>
        <w:t>pplying to more than one function which requires detailed knowledge and skills in a specialist discipline;</w:t>
      </w:r>
    </w:p>
    <w:p w14:paraId="1BC36805" w14:textId="77777777" w:rsidR="000F0A0A" w:rsidRPr="002C7ABC" w:rsidRDefault="000F0A0A" w:rsidP="000F0A0A">
      <w:pPr>
        <w:ind w:left="720" w:firstLine="720"/>
        <w:rPr>
          <w:rFonts w:cs="Arial"/>
          <w:b/>
        </w:rPr>
      </w:pPr>
      <w:r w:rsidRPr="002C7ABC">
        <w:rPr>
          <w:rFonts w:cs="Arial"/>
          <w:b/>
        </w:rPr>
        <w:t>OR</w:t>
      </w:r>
    </w:p>
    <w:p w14:paraId="7C4D1B8A" w14:textId="58CAE5A7" w:rsidR="00651D1C" w:rsidRPr="00651D1C" w:rsidRDefault="000F0A0A" w:rsidP="00422133">
      <w:pPr>
        <w:ind w:left="1440"/>
        <w:rPr>
          <w:rFonts w:cs="Arial"/>
          <w:b/>
        </w:rPr>
      </w:pPr>
      <w:r>
        <w:rPr>
          <w:rFonts w:cs="Arial"/>
        </w:rPr>
        <w:t>A</w:t>
      </w:r>
      <w:r w:rsidRPr="002C7ABC">
        <w:rPr>
          <w:rFonts w:cs="Arial"/>
        </w:rPr>
        <w:t>pplying to one function which requires detailed knowledge and skills in more than one specialist discipline</w:t>
      </w:r>
    </w:p>
    <w:sectPr w:rsidR="00651D1C" w:rsidRPr="00651D1C" w:rsidSect="00F529D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C0BC" w14:textId="77777777" w:rsidR="003A117A" w:rsidRDefault="003A117A" w:rsidP="003A117A">
      <w:r>
        <w:separator/>
      </w:r>
    </w:p>
  </w:endnote>
  <w:endnote w:type="continuationSeparator" w:id="0">
    <w:p w14:paraId="1E13CEA3" w14:textId="77777777" w:rsidR="003A117A" w:rsidRDefault="003A117A" w:rsidP="003A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FC94" w14:textId="77777777" w:rsidR="003A117A" w:rsidRDefault="003A117A" w:rsidP="003A117A">
      <w:r>
        <w:separator/>
      </w:r>
    </w:p>
  </w:footnote>
  <w:footnote w:type="continuationSeparator" w:id="0">
    <w:p w14:paraId="433C41B4" w14:textId="77777777" w:rsidR="003A117A" w:rsidRDefault="003A117A" w:rsidP="003A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C2"/>
    <w:multiLevelType w:val="hybridMultilevel"/>
    <w:tmpl w:val="E61A28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772C01"/>
    <w:multiLevelType w:val="hybridMultilevel"/>
    <w:tmpl w:val="A6162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3859DF"/>
    <w:multiLevelType w:val="hybridMultilevel"/>
    <w:tmpl w:val="FDFAF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B675C0"/>
    <w:multiLevelType w:val="hybridMultilevel"/>
    <w:tmpl w:val="5422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736AC"/>
    <w:multiLevelType w:val="hybridMultilevel"/>
    <w:tmpl w:val="0ADE5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F0174"/>
    <w:multiLevelType w:val="hybridMultilevel"/>
    <w:tmpl w:val="5DDAE010"/>
    <w:lvl w:ilvl="0" w:tplc="08090001">
      <w:start w:val="1"/>
      <w:numFmt w:val="bullet"/>
      <w:lvlText w:val=""/>
      <w:lvlJc w:val="left"/>
      <w:pPr>
        <w:ind w:left="1440" w:hanging="360"/>
      </w:pPr>
      <w:rPr>
        <w:rFonts w:ascii="Symbol" w:hAnsi="Symbol"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0E535C8"/>
    <w:multiLevelType w:val="hybridMultilevel"/>
    <w:tmpl w:val="B718A3F8"/>
    <w:lvl w:ilvl="0" w:tplc="B04A9FFA">
      <w:numFmt w:val="bullet"/>
      <w:lvlText w:val="-"/>
      <w:lvlJc w:val="left"/>
      <w:pPr>
        <w:ind w:left="1437" w:hanging="360"/>
      </w:pPr>
      <w:rPr>
        <w:rFonts w:ascii="Arial" w:eastAsiaTheme="minorHAnsi" w:hAnsi="Arial" w:cs="Aria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7" w15:restartNumberingAfterBreak="0">
    <w:nsid w:val="211C63E5"/>
    <w:multiLevelType w:val="hybridMultilevel"/>
    <w:tmpl w:val="CC2C42EC"/>
    <w:lvl w:ilvl="0" w:tplc="DFA67D9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D2653"/>
    <w:multiLevelType w:val="hybridMultilevel"/>
    <w:tmpl w:val="DEA01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FA4BAF"/>
    <w:multiLevelType w:val="hybridMultilevel"/>
    <w:tmpl w:val="189675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2D5148"/>
    <w:multiLevelType w:val="hybridMultilevel"/>
    <w:tmpl w:val="15467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353814"/>
    <w:multiLevelType w:val="hybridMultilevel"/>
    <w:tmpl w:val="3FAE8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DB0273"/>
    <w:multiLevelType w:val="hybridMultilevel"/>
    <w:tmpl w:val="C75488A2"/>
    <w:lvl w:ilvl="0" w:tplc="6ECAD188">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A2D95"/>
    <w:multiLevelType w:val="hybridMultilevel"/>
    <w:tmpl w:val="CE8C6032"/>
    <w:lvl w:ilvl="0" w:tplc="DBD06852">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8C5D51"/>
    <w:multiLevelType w:val="hybridMultilevel"/>
    <w:tmpl w:val="93302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9C3955"/>
    <w:multiLevelType w:val="hybridMultilevel"/>
    <w:tmpl w:val="3500D0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8B62E8"/>
    <w:multiLevelType w:val="hybridMultilevel"/>
    <w:tmpl w:val="C2EC4C5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E493290"/>
    <w:multiLevelType w:val="hybridMultilevel"/>
    <w:tmpl w:val="EA36A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A4668D"/>
    <w:multiLevelType w:val="hybridMultilevel"/>
    <w:tmpl w:val="B888D15E"/>
    <w:lvl w:ilvl="0" w:tplc="08090001">
      <w:numFmt w:val="decimal"/>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4D67F27"/>
    <w:multiLevelType w:val="hybridMultilevel"/>
    <w:tmpl w:val="B888D15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5EA4B20"/>
    <w:multiLevelType w:val="hybridMultilevel"/>
    <w:tmpl w:val="82AA5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C51DEA"/>
    <w:multiLevelType w:val="hybridMultilevel"/>
    <w:tmpl w:val="99C0EAE0"/>
    <w:lvl w:ilvl="0" w:tplc="DFA67D9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67EBE"/>
    <w:multiLevelType w:val="hybridMultilevel"/>
    <w:tmpl w:val="015ED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2D1C6C"/>
    <w:multiLevelType w:val="hybridMultilevel"/>
    <w:tmpl w:val="43323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C374AB"/>
    <w:multiLevelType w:val="hybridMultilevel"/>
    <w:tmpl w:val="558AF2DE"/>
    <w:lvl w:ilvl="0" w:tplc="DD8E551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E2493B"/>
    <w:multiLevelType w:val="hybridMultilevel"/>
    <w:tmpl w:val="2160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B143C"/>
    <w:multiLevelType w:val="hybridMultilevel"/>
    <w:tmpl w:val="8E1C55E4"/>
    <w:lvl w:ilvl="0" w:tplc="84E60FE0">
      <w:start w:val="1"/>
      <w:numFmt w:val="bullet"/>
      <w:pStyle w:val="ListBullet"/>
      <w:lvlText w:val=""/>
      <w:lvlJc w:val="left"/>
      <w:pPr>
        <w:tabs>
          <w:tab w:val="num" w:pos="927"/>
        </w:tabs>
        <w:ind w:left="927" w:hanging="567"/>
      </w:pPr>
      <w:rPr>
        <w:rFonts w:ascii="Symbol" w:hAnsi="Symbol" w:hint="default"/>
        <w:color w:val="auto"/>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60C692A"/>
    <w:multiLevelType w:val="hybridMultilevel"/>
    <w:tmpl w:val="0D04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B2670E"/>
    <w:multiLevelType w:val="hybridMultilevel"/>
    <w:tmpl w:val="8C901026"/>
    <w:lvl w:ilvl="0" w:tplc="94AC0830">
      <w:numFmt w:val="bullet"/>
      <w:lvlText w:val="•"/>
      <w:lvlJc w:val="center"/>
      <w:pPr>
        <w:ind w:left="1800" w:hanging="360"/>
      </w:pPr>
      <w:rPr>
        <w:rFonts w:ascii="Arial" w:eastAsia="Times New Roman" w:hAnsi="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BB3576C"/>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7D1D15BE"/>
    <w:multiLevelType w:val="hybridMultilevel"/>
    <w:tmpl w:val="EB0CB896"/>
    <w:lvl w:ilvl="0" w:tplc="0A06DD18">
      <w:start w:val="1"/>
      <w:numFmt w:val="decimal"/>
      <w:lvlText w:val="%1."/>
      <w:lvlJc w:val="left"/>
      <w:pPr>
        <w:ind w:left="720" w:hanging="360"/>
      </w:pPr>
      <w:rPr>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9E3BD8"/>
    <w:multiLevelType w:val="hybridMultilevel"/>
    <w:tmpl w:val="3F30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00860"/>
    <w:multiLevelType w:val="hybridMultilevel"/>
    <w:tmpl w:val="19703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45983877">
    <w:abstractNumId w:val="8"/>
  </w:num>
  <w:num w:numId="2" w16cid:durableId="1959792522">
    <w:abstractNumId w:val="2"/>
  </w:num>
  <w:num w:numId="3" w16cid:durableId="1354258002">
    <w:abstractNumId w:val="24"/>
  </w:num>
  <w:num w:numId="4" w16cid:durableId="587006384">
    <w:abstractNumId w:val="12"/>
  </w:num>
  <w:num w:numId="5" w16cid:durableId="633368818">
    <w:abstractNumId w:val="11"/>
  </w:num>
  <w:num w:numId="6" w16cid:durableId="183637377">
    <w:abstractNumId w:val="32"/>
  </w:num>
  <w:num w:numId="7" w16cid:durableId="47633896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05537">
    <w:abstractNumId w:val="22"/>
  </w:num>
  <w:num w:numId="9" w16cid:durableId="317074796">
    <w:abstractNumId w:val="17"/>
  </w:num>
  <w:num w:numId="10" w16cid:durableId="1881936534">
    <w:abstractNumId w:val="14"/>
  </w:num>
  <w:num w:numId="11" w16cid:durableId="987318833">
    <w:abstractNumId w:val="25"/>
  </w:num>
  <w:num w:numId="12" w16cid:durableId="1711345599">
    <w:abstractNumId w:val="28"/>
  </w:num>
  <w:num w:numId="13" w16cid:durableId="2055033043">
    <w:abstractNumId w:val="20"/>
  </w:num>
  <w:num w:numId="14" w16cid:durableId="1760172993">
    <w:abstractNumId w:val="10"/>
  </w:num>
  <w:num w:numId="15" w16cid:durableId="523054309">
    <w:abstractNumId w:val="27"/>
  </w:num>
  <w:num w:numId="16" w16cid:durableId="121851492">
    <w:abstractNumId w:val="15"/>
  </w:num>
  <w:num w:numId="17" w16cid:durableId="1722093058">
    <w:abstractNumId w:val="7"/>
  </w:num>
  <w:num w:numId="18" w16cid:durableId="229930721">
    <w:abstractNumId w:val="21"/>
  </w:num>
  <w:num w:numId="19" w16cid:durableId="515657399">
    <w:abstractNumId w:val="13"/>
  </w:num>
  <w:num w:numId="20" w16cid:durableId="566571682">
    <w:abstractNumId w:val="29"/>
  </w:num>
  <w:num w:numId="21" w16cid:durableId="9283951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87846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017125">
    <w:abstractNumId w:val="4"/>
  </w:num>
  <w:num w:numId="24" w16cid:durableId="1797483115">
    <w:abstractNumId w:val="16"/>
  </w:num>
  <w:num w:numId="25" w16cid:durableId="142357013">
    <w:abstractNumId w:val="5"/>
  </w:num>
  <w:num w:numId="26" w16cid:durableId="161554903">
    <w:abstractNumId w:val="6"/>
  </w:num>
  <w:num w:numId="27" w16cid:durableId="1827277851">
    <w:abstractNumId w:val="31"/>
  </w:num>
  <w:num w:numId="28" w16cid:durableId="872809670">
    <w:abstractNumId w:val="30"/>
  </w:num>
  <w:num w:numId="29" w16cid:durableId="1202522418">
    <w:abstractNumId w:val="0"/>
  </w:num>
  <w:num w:numId="30" w16cid:durableId="923683338">
    <w:abstractNumId w:val="9"/>
  </w:num>
  <w:num w:numId="31" w16cid:durableId="1731922212">
    <w:abstractNumId w:val="3"/>
  </w:num>
  <w:num w:numId="32" w16cid:durableId="656617535">
    <w:abstractNumId w:val="18"/>
  </w:num>
  <w:num w:numId="33" w16cid:durableId="10205938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52848773">
    <w:abstractNumId w:val="23"/>
  </w:num>
  <w:num w:numId="35" w16cid:durableId="1428384312">
    <w:abstractNumId w:val="1"/>
  </w:num>
  <w:num w:numId="36" w16cid:durableId="779295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1C"/>
    <w:rsid w:val="00004502"/>
    <w:rsid w:val="00010033"/>
    <w:rsid w:val="0002739A"/>
    <w:rsid w:val="0003292D"/>
    <w:rsid w:val="00066E27"/>
    <w:rsid w:val="00073306"/>
    <w:rsid w:val="000737A9"/>
    <w:rsid w:val="0008755A"/>
    <w:rsid w:val="000A1FA5"/>
    <w:rsid w:val="000A2818"/>
    <w:rsid w:val="000B3779"/>
    <w:rsid w:val="000C1888"/>
    <w:rsid w:val="000D4860"/>
    <w:rsid w:val="000E24D9"/>
    <w:rsid w:val="000E361E"/>
    <w:rsid w:val="000E605C"/>
    <w:rsid w:val="000E70BA"/>
    <w:rsid w:val="000F0A0A"/>
    <w:rsid w:val="000F5698"/>
    <w:rsid w:val="0010117D"/>
    <w:rsid w:val="00105CA6"/>
    <w:rsid w:val="00121595"/>
    <w:rsid w:val="00131BF3"/>
    <w:rsid w:val="00146B43"/>
    <w:rsid w:val="0017198E"/>
    <w:rsid w:val="001845BC"/>
    <w:rsid w:val="001B4A99"/>
    <w:rsid w:val="001D1267"/>
    <w:rsid w:val="00201394"/>
    <w:rsid w:val="00204C8D"/>
    <w:rsid w:val="0022073C"/>
    <w:rsid w:val="00221769"/>
    <w:rsid w:val="00245E4C"/>
    <w:rsid w:val="0027502D"/>
    <w:rsid w:val="00292B54"/>
    <w:rsid w:val="002930FF"/>
    <w:rsid w:val="002A1955"/>
    <w:rsid w:val="002B4E7D"/>
    <w:rsid w:val="002F3FE8"/>
    <w:rsid w:val="00302AF5"/>
    <w:rsid w:val="00305748"/>
    <w:rsid w:val="003232FA"/>
    <w:rsid w:val="0034396F"/>
    <w:rsid w:val="003513D3"/>
    <w:rsid w:val="00353E75"/>
    <w:rsid w:val="00361F5A"/>
    <w:rsid w:val="00371E20"/>
    <w:rsid w:val="00372C10"/>
    <w:rsid w:val="003A117A"/>
    <w:rsid w:val="003B2021"/>
    <w:rsid w:val="003B2EA6"/>
    <w:rsid w:val="003B66BA"/>
    <w:rsid w:val="003D726C"/>
    <w:rsid w:val="003F1D2E"/>
    <w:rsid w:val="003F2128"/>
    <w:rsid w:val="00411A6D"/>
    <w:rsid w:val="00422133"/>
    <w:rsid w:val="004228C7"/>
    <w:rsid w:val="004242FC"/>
    <w:rsid w:val="00432249"/>
    <w:rsid w:val="004464AB"/>
    <w:rsid w:val="0044688F"/>
    <w:rsid w:val="004501CC"/>
    <w:rsid w:val="0045446E"/>
    <w:rsid w:val="0045542A"/>
    <w:rsid w:val="00455C0C"/>
    <w:rsid w:val="00475616"/>
    <w:rsid w:val="00493009"/>
    <w:rsid w:val="004A36AF"/>
    <w:rsid w:val="004B3321"/>
    <w:rsid w:val="004E2131"/>
    <w:rsid w:val="00502A56"/>
    <w:rsid w:val="005033AD"/>
    <w:rsid w:val="0055673B"/>
    <w:rsid w:val="00563322"/>
    <w:rsid w:val="005707F8"/>
    <w:rsid w:val="00584A3D"/>
    <w:rsid w:val="00592A7E"/>
    <w:rsid w:val="00597688"/>
    <w:rsid w:val="005A189A"/>
    <w:rsid w:val="005A7850"/>
    <w:rsid w:val="005B1A93"/>
    <w:rsid w:val="005D489B"/>
    <w:rsid w:val="005D59EB"/>
    <w:rsid w:val="005D6B9D"/>
    <w:rsid w:val="005F03D8"/>
    <w:rsid w:val="006016AD"/>
    <w:rsid w:val="00602549"/>
    <w:rsid w:val="00620F49"/>
    <w:rsid w:val="00623AC5"/>
    <w:rsid w:val="0063461A"/>
    <w:rsid w:val="00634959"/>
    <w:rsid w:val="00635B0B"/>
    <w:rsid w:val="00636120"/>
    <w:rsid w:val="00641696"/>
    <w:rsid w:val="006425B7"/>
    <w:rsid w:val="00642A53"/>
    <w:rsid w:val="00651D1C"/>
    <w:rsid w:val="00654D93"/>
    <w:rsid w:val="00693494"/>
    <w:rsid w:val="006A1CD5"/>
    <w:rsid w:val="006A4890"/>
    <w:rsid w:val="006B4D00"/>
    <w:rsid w:val="006C0768"/>
    <w:rsid w:val="0070678C"/>
    <w:rsid w:val="00712A7D"/>
    <w:rsid w:val="00726049"/>
    <w:rsid w:val="00750363"/>
    <w:rsid w:val="007541FE"/>
    <w:rsid w:val="007635A4"/>
    <w:rsid w:val="0077168E"/>
    <w:rsid w:val="007C227A"/>
    <w:rsid w:val="007C4E11"/>
    <w:rsid w:val="007C7E62"/>
    <w:rsid w:val="007E5F86"/>
    <w:rsid w:val="008055BE"/>
    <w:rsid w:val="0081096A"/>
    <w:rsid w:val="00831D8C"/>
    <w:rsid w:val="00837BBA"/>
    <w:rsid w:val="0084229D"/>
    <w:rsid w:val="00846ECF"/>
    <w:rsid w:val="008539F1"/>
    <w:rsid w:val="00856134"/>
    <w:rsid w:val="0086187F"/>
    <w:rsid w:val="008679C5"/>
    <w:rsid w:val="00887D7B"/>
    <w:rsid w:val="00894D08"/>
    <w:rsid w:val="008B3212"/>
    <w:rsid w:val="008B6533"/>
    <w:rsid w:val="008B77FC"/>
    <w:rsid w:val="008D1E35"/>
    <w:rsid w:val="008F01BD"/>
    <w:rsid w:val="00925693"/>
    <w:rsid w:val="00936287"/>
    <w:rsid w:val="00936CA3"/>
    <w:rsid w:val="00943B75"/>
    <w:rsid w:val="009441ED"/>
    <w:rsid w:val="009531CF"/>
    <w:rsid w:val="009609A2"/>
    <w:rsid w:val="009614D3"/>
    <w:rsid w:val="00977BB8"/>
    <w:rsid w:val="0098190F"/>
    <w:rsid w:val="009861D7"/>
    <w:rsid w:val="0099209D"/>
    <w:rsid w:val="00994E65"/>
    <w:rsid w:val="009A56DD"/>
    <w:rsid w:val="009B5510"/>
    <w:rsid w:val="009C16C8"/>
    <w:rsid w:val="00A044DE"/>
    <w:rsid w:val="00A1553D"/>
    <w:rsid w:val="00A24C6D"/>
    <w:rsid w:val="00A251B6"/>
    <w:rsid w:val="00A43651"/>
    <w:rsid w:val="00A51C17"/>
    <w:rsid w:val="00A60B88"/>
    <w:rsid w:val="00A62491"/>
    <w:rsid w:val="00A65FC0"/>
    <w:rsid w:val="00A744A8"/>
    <w:rsid w:val="00A76D0C"/>
    <w:rsid w:val="00A86297"/>
    <w:rsid w:val="00A930AE"/>
    <w:rsid w:val="00A953DD"/>
    <w:rsid w:val="00AB6B39"/>
    <w:rsid w:val="00AE1742"/>
    <w:rsid w:val="00B01C9B"/>
    <w:rsid w:val="00B05001"/>
    <w:rsid w:val="00B148B4"/>
    <w:rsid w:val="00B237A5"/>
    <w:rsid w:val="00B30DF7"/>
    <w:rsid w:val="00B42B4B"/>
    <w:rsid w:val="00B576B5"/>
    <w:rsid w:val="00B57E6A"/>
    <w:rsid w:val="00B6224A"/>
    <w:rsid w:val="00B90433"/>
    <w:rsid w:val="00B90E33"/>
    <w:rsid w:val="00B927F8"/>
    <w:rsid w:val="00BD2CC9"/>
    <w:rsid w:val="00C05542"/>
    <w:rsid w:val="00C14CA3"/>
    <w:rsid w:val="00C1605B"/>
    <w:rsid w:val="00C343D4"/>
    <w:rsid w:val="00C46594"/>
    <w:rsid w:val="00C53505"/>
    <w:rsid w:val="00C53A20"/>
    <w:rsid w:val="00C57B1E"/>
    <w:rsid w:val="00C903C7"/>
    <w:rsid w:val="00CA31E6"/>
    <w:rsid w:val="00CB228E"/>
    <w:rsid w:val="00CB3A06"/>
    <w:rsid w:val="00CC71A6"/>
    <w:rsid w:val="00CE7C50"/>
    <w:rsid w:val="00D07ECA"/>
    <w:rsid w:val="00D43569"/>
    <w:rsid w:val="00D4713C"/>
    <w:rsid w:val="00D53DF2"/>
    <w:rsid w:val="00D611F8"/>
    <w:rsid w:val="00D7253D"/>
    <w:rsid w:val="00D80C40"/>
    <w:rsid w:val="00D93060"/>
    <w:rsid w:val="00DB1D10"/>
    <w:rsid w:val="00DB4F6B"/>
    <w:rsid w:val="00DB7D50"/>
    <w:rsid w:val="00DC4A7D"/>
    <w:rsid w:val="00DD6CE9"/>
    <w:rsid w:val="00DE5B69"/>
    <w:rsid w:val="00DF652D"/>
    <w:rsid w:val="00DF7674"/>
    <w:rsid w:val="00E00C70"/>
    <w:rsid w:val="00E016E8"/>
    <w:rsid w:val="00E01DEA"/>
    <w:rsid w:val="00E07276"/>
    <w:rsid w:val="00E101BE"/>
    <w:rsid w:val="00E23B48"/>
    <w:rsid w:val="00E25C1B"/>
    <w:rsid w:val="00E31F9D"/>
    <w:rsid w:val="00E3288B"/>
    <w:rsid w:val="00E54372"/>
    <w:rsid w:val="00E604CA"/>
    <w:rsid w:val="00E60DFC"/>
    <w:rsid w:val="00E71D68"/>
    <w:rsid w:val="00EA035C"/>
    <w:rsid w:val="00EA6D12"/>
    <w:rsid w:val="00EA7015"/>
    <w:rsid w:val="00ED79D5"/>
    <w:rsid w:val="00EE0475"/>
    <w:rsid w:val="00EE09C0"/>
    <w:rsid w:val="00EE6A6E"/>
    <w:rsid w:val="00F0449D"/>
    <w:rsid w:val="00F30CAC"/>
    <w:rsid w:val="00F529DD"/>
    <w:rsid w:val="00F52C04"/>
    <w:rsid w:val="00F57797"/>
    <w:rsid w:val="00F660C0"/>
    <w:rsid w:val="00F72556"/>
    <w:rsid w:val="00F75FE9"/>
    <w:rsid w:val="00F85ACD"/>
    <w:rsid w:val="00FB02BB"/>
    <w:rsid w:val="00FB49C8"/>
    <w:rsid w:val="00FB5F5B"/>
    <w:rsid w:val="00FC30A4"/>
    <w:rsid w:val="00FD6A2E"/>
    <w:rsid w:val="00FF3B76"/>
    <w:rsid w:val="1A76B09C"/>
    <w:rsid w:val="2486D698"/>
    <w:rsid w:val="26B7A88B"/>
    <w:rsid w:val="327186C0"/>
    <w:rsid w:val="4109CEBE"/>
    <w:rsid w:val="52D52EFD"/>
    <w:rsid w:val="5A1BC4E0"/>
    <w:rsid w:val="5D41299B"/>
    <w:rsid w:val="660E3E76"/>
    <w:rsid w:val="7F558164"/>
    <w:rsid w:val="7F81F58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4A98"/>
  <w15:chartTrackingRefBased/>
  <w15:docId w15:val="{0D70C8BC-0FC1-4C19-8C6A-A179BABB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1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51D1C"/>
    <w:pPr>
      <w:keepNext/>
      <w:jc w:val="center"/>
      <w:outlineLvl w:val="0"/>
    </w:pPr>
    <w:rPr>
      <w:rFonts w:cs="Arial"/>
      <w:b/>
      <w:bCs/>
      <w:sz w:val="36"/>
    </w:rPr>
  </w:style>
  <w:style w:type="paragraph" w:styleId="Heading2">
    <w:name w:val="heading 2"/>
    <w:basedOn w:val="Normal"/>
    <w:next w:val="Normal"/>
    <w:link w:val="Heading2Char"/>
    <w:uiPriority w:val="9"/>
    <w:unhideWhenUsed/>
    <w:qFormat/>
    <w:rsid w:val="00D9306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51D1C"/>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D9306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51D1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51D1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43B7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D1C"/>
    <w:rPr>
      <w:rFonts w:ascii="Arial" w:eastAsia="Times New Roman" w:hAnsi="Arial" w:cs="Arial"/>
      <w:b/>
      <w:bCs/>
      <w:sz w:val="36"/>
      <w:szCs w:val="24"/>
    </w:rPr>
  </w:style>
  <w:style w:type="paragraph" w:styleId="Title">
    <w:name w:val="Title"/>
    <w:basedOn w:val="Normal"/>
    <w:next w:val="Normal"/>
    <w:link w:val="TitleChar"/>
    <w:uiPriority w:val="10"/>
    <w:qFormat/>
    <w:rsid w:val="00651D1C"/>
    <w:pPr>
      <w:jc w:val="center"/>
    </w:pPr>
    <w:rPr>
      <w:rFonts w:cs="Arial"/>
      <w:b/>
      <w:bCs/>
      <w:color w:val="000000" w:themeColor="text1"/>
      <w:sz w:val="22"/>
      <w:szCs w:val="22"/>
    </w:rPr>
  </w:style>
  <w:style w:type="character" w:customStyle="1" w:styleId="TitleChar">
    <w:name w:val="Title Char"/>
    <w:basedOn w:val="DefaultParagraphFont"/>
    <w:link w:val="Title"/>
    <w:uiPriority w:val="10"/>
    <w:rsid w:val="00651D1C"/>
    <w:rPr>
      <w:rFonts w:ascii="Arial" w:eastAsia="Times New Roman" w:hAnsi="Arial" w:cs="Arial"/>
      <w:b/>
      <w:bCs/>
      <w:color w:val="000000" w:themeColor="text1"/>
    </w:rPr>
  </w:style>
  <w:style w:type="character" w:customStyle="1" w:styleId="Heading2Char">
    <w:name w:val="Heading 2 Char"/>
    <w:basedOn w:val="DefaultParagraphFont"/>
    <w:link w:val="Heading2"/>
    <w:uiPriority w:val="9"/>
    <w:rsid w:val="00D93060"/>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51D1C"/>
    <w:rPr>
      <w:rFonts w:ascii="Arial" w:eastAsiaTheme="majorEastAsia" w:hAnsi="Arial" w:cstheme="majorBidi"/>
      <w:b/>
      <w:sz w:val="24"/>
      <w:szCs w:val="24"/>
    </w:rPr>
  </w:style>
  <w:style w:type="character" w:customStyle="1" w:styleId="Heading5Char">
    <w:name w:val="Heading 5 Char"/>
    <w:basedOn w:val="DefaultParagraphFont"/>
    <w:link w:val="Heading5"/>
    <w:rsid w:val="00651D1C"/>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651D1C"/>
    <w:pPr>
      <w:ind w:left="720"/>
      <w:contextualSpacing/>
    </w:pPr>
  </w:style>
  <w:style w:type="paragraph" w:styleId="ListBullet">
    <w:name w:val="List Bullet"/>
    <w:basedOn w:val="Normal"/>
    <w:unhideWhenUsed/>
    <w:rsid w:val="00651D1C"/>
    <w:pPr>
      <w:numPr>
        <w:numId w:val="7"/>
      </w:numPr>
    </w:pPr>
    <w:rPr>
      <w:lang w:eastAsia="en-GB"/>
    </w:rPr>
  </w:style>
  <w:style w:type="character" w:customStyle="1" w:styleId="Heading6Char">
    <w:name w:val="Heading 6 Char"/>
    <w:basedOn w:val="DefaultParagraphFont"/>
    <w:link w:val="Heading6"/>
    <w:uiPriority w:val="9"/>
    <w:semiHidden/>
    <w:rsid w:val="00651D1C"/>
    <w:rPr>
      <w:rFonts w:asciiTheme="majorHAnsi" w:eastAsiaTheme="majorEastAsia" w:hAnsiTheme="majorHAnsi" w:cstheme="majorBidi"/>
      <w:color w:val="1F4D78" w:themeColor="accent1" w:themeShade="7F"/>
      <w:sz w:val="24"/>
      <w:szCs w:val="24"/>
    </w:rPr>
  </w:style>
  <w:style w:type="character" w:styleId="Hyperlink">
    <w:name w:val="Hyperlink"/>
    <w:rsid w:val="00943B75"/>
    <w:rPr>
      <w:color w:val="0000FF"/>
      <w:u w:val="single"/>
    </w:rPr>
  </w:style>
  <w:style w:type="paragraph" w:styleId="BodyText">
    <w:name w:val="Body Text"/>
    <w:basedOn w:val="Normal"/>
    <w:link w:val="BodyTextChar"/>
    <w:rsid w:val="00943B75"/>
    <w:pPr>
      <w:widowControl w:val="0"/>
      <w:autoSpaceDE w:val="0"/>
      <w:autoSpaceDN w:val="0"/>
      <w:adjustRightInd w:val="0"/>
    </w:pPr>
    <w:rPr>
      <w:rFonts w:cs="Arial"/>
      <w:b/>
      <w:bCs/>
      <w:color w:val="0000FF"/>
      <w:kern w:val="28"/>
      <w:szCs w:val="20"/>
      <w:lang w:val="en-US"/>
    </w:rPr>
  </w:style>
  <w:style w:type="character" w:customStyle="1" w:styleId="BodyTextChar">
    <w:name w:val="Body Text Char"/>
    <w:basedOn w:val="DefaultParagraphFont"/>
    <w:link w:val="BodyText"/>
    <w:rsid w:val="00943B75"/>
    <w:rPr>
      <w:rFonts w:ascii="Arial" w:eastAsia="Times New Roman" w:hAnsi="Arial" w:cs="Arial"/>
      <w:b/>
      <w:bCs/>
      <w:color w:val="0000FF"/>
      <w:kern w:val="28"/>
      <w:sz w:val="24"/>
      <w:szCs w:val="20"/>
      <w:lang w:val="en-US"/>
    </w:rPr>
  </w:style>
  <w:style w:type="character" w:customStyle="1" w:styleId="Heading7Char">
    <w:name w:val="Heading 7 Char"/>
    <w:basedOn w:val="DefaultParagraphFont"/>
    <w:link w:val="Heading7"/>
    <w:uiPriority w:val="9"/>
    <w:semiHidden/>
    <w:rsid w:val="00943B75"/>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rsid w:val="00943B75"/>
    <w:pPr>
      <w:widowControl w:val="0"/>
      <w:tabs>
        <w:tab w:val="center" w:pos="4153"/>
        <w:tab w:val="right" w:pos="8306"/>
      </w:tabs>
      <w:overflowPunct w:val="0"/>
      <w:autoSpaceDE w:val="0"/>
      <w:autoSpaceDN w:val="0"/>
      <w:adjustRightInd w:val="0"/>
    </w:pPr>
    <w:rPr>
      <w:kern w:val="28"/>
      <w:sz w:val="20"/>
      <w:szCs w:val="20"/>
      <w:lang w:val="en-US"/>
    </w:rPr>
  </w:style>
  <w:style w:type="character" w:customStyle="1" w:styleId="HeaderChar">
    <w:name w:val="Header Char"/>
    <w:basedOn w:val="DefaultParagraphFont"/>
    <w:link w:val="Header"/>
    <w:rsid w:val="00943B75"/>
    <w:rPr>
      <w:rFonts w:ascii="Times New Roman" w:eastAsia="Times New Roman" w:hAnsi="Times New Roman" w:cs="Times New Roman"/>
      <w:kern w:val="28"/>
      <w:sz w:val="20"/>
      <w:szCs w:val="20"/>
      <w:lang w:val="en-US"/>
    </w:rPr>
  </w:style>
  <w:style w:type="paragraph" w:styleId="BodyText2">
    <w:name w:val="Body Text 2"/>
    <w:basedOn w:val="Normal"/>
    <w:link w:val="BodyText2Char"/>
    <w:uiPriority w:val="99"/>
    <w:semiHidden/>
    <w:unhideWhenUsed/>
    <w:rsid w:val="00943B75"/>
    <w:pPr>
      <w:spacing w:after="120" w:line="480" w:lineRule="auto"/>
    </w:pPr>
  </w:style>
  <w:style w:type="character" w:customStyle="1" w:styleId="BodyText2Char">
    <w:name w:val="Body Text 2 Char"/>
    <w:basedOn w:val="DefaultParagraphFont"/>
    <w:link w:val="BodyText2"/>
    <w:uiPriority w:val="99"/>
    <w:semiHidden/>
    <w:rsid w:val="00943B75"/>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93060"/>
    <w:rPr>
      <w:rFonts w:asciiTheme="majorHAnsi" w:eastAsiaTheme="majorEastAsia" w:hAnsiTheme="majorHAnsi" w:cstheme="majorBidi"/>
      <w:i/>
      <w:iCs/>
      <w:color w:val="2E74B5" w:themeColor="accent1" w:themeShade="BF"/>
      <w:sz w:val="24"/>
      <w:szCs w:val="24"/>
    </w:rPr>
  </w:style>
  <w:style w:type="paragraph" w:styleId="BodyTextIndent">
    <w:name w:val="Body Text Indent"/>
    <w:basedOn w:val="Normal"/>
    <w:link w:val="BodyTextIndentChar"/>
    <w:rsid w:val="00AE1742"/>
    <w:pPr>
      <w:spacing w:after="120"/>
      <w:ind w:left="283"/>
    </w:pPr>
    <w:rPr>
      <w:rFonts w:ascii="Times New Roman" w:hAnsi="Times New Roman"/>
    </w:rPr>
  </w:style>
  <w:style w:type="character" w:customStyle="1" w:styleId="BodyTextIndentChar">
    <w:name w:val="Body Text Indent Char"/>
    <w:basedOn w:val="DefaultParagraphFont"/>
    <w:link w:val="BodyTextIndent"/>
    <w:rsid w:val="00AE174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B77FC"/>
    <w:rPr>
      <w:color w:val="954F72" w:themeColor="followedHyperlink"/>
      <w:u w:val="single"/>
    </w:rPr>
  </w:style>
  <w:style w:type="paragraph" w:customStyle="1" w:styleId="customhtml">
    <w:name w:val="customhtml"/>
    <w:basedOn w:val="Normal"/>
    <w:rsid w:val="00502A56"/>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2A56"/>
    <w:rPr>
      <w:b/>
      <w:bCs/>
    </w:rPr>
  </w:style>
  <w:style w:type="paragraph" w:styleId="Footer">
    <w:name w:val="footer"/>
    <w:basedOn w:val="Normal"/>
    <w:link w:val="FooterChar"/>
    <w:uiPriority w:val="99"/>
    <w:unhideWhenUsed/>
    <w:rsid w:val="003A117A"/>
    <w:pPr>
      <w:tabs>
        <w:tab w:val="center" w:pos="4513"/>
        <w:tab w:val="right" w:pos="9026"/>
      </w:tabs>
    </w:pPr>
  </w:style>
  <w:style w:type="character" w:customStyle="1" w:styleId="FooterChar">
    <w:name w:val="Footer Char"/>
    <w:basedOn w:val="DefaultParagraphFont"/>
    <w:link w:val="Footer"/>
    <w:uiPriority w:val="99"/>
    <w:rsid w:val="003A117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3097">
      <w:bodyDiv w:val="1"/>
      <w:marLeft w:val="0"/>
      <w:marRight w:val="0"/>
      <w:marTop w:val="0"/>
      <w:marBottom w:val="0"/>
      <w:divBdr>
        <w:top w:val="none" w:sz="0" w:space="0" w:color="auto"/>
        <w:left w:val="none" w:sz="0" w:space="0" w:color="auto"/>
        <w:bottom w:val="none" w:sz="0" w:space="0" w:color="auto"/>
        <w:right w:val="none" w:sz="0" w:space="0" w:color="auto"/>
      </w:divBdr>
    </w:div>
    <w:div w:id="472791416">
      <w:bodyDiv w:val="1"/>
      <w:marLeft w:val="0"/>
      <w:marRight w:val="0"/>
      <w:marTop w:val="0"/>
      <w:marBottom w:val="0"/>
      <w:divBdr>
        <w:top w:val="none" w:sz="0" w:space="0" w:color="auto"/>
        <w:left w:val="none" w:sz="0" w:space="0" w:color="auto"/>
        <w:bottom w:val="none" w:sz="0" w:space="0" w:color="auto"/>
        <w:right w:val="none" w:sz="0" w:space="0" w:color="auto"/>
      </w:divBdr>
    </w:div>
    <w:div w:id="549879236">
      <w:bodyDiv w:val="1"/>
      <w:marLeft w:val="0"/>
      <w:marRight w:val="0"/>
      <w:marTop w:val="0"/>
      <w:marBottom w:val="0"/>
      <w:divBdr>
        <w:top w:val="none" w:sz="0" w:space="0" w:color="auto"/>
        <w:left w:val="none" w:sz="0" w:space="0" w:color="auto"/>
        <w:bottom w:val="none" w:sz="0" w:space="0" w:color="auto"/>
        <w:right w:val="none" w:sz="0" w:space="0" w:color="auto"/>
      </w:divBdr>
    </w:div>
    <w:div w:id="602034270">
      <w:bodyDiv w:val="1"/>
      <w:marLeft w:val="0"/>
      <w:marRight w:val="0"/>
      <w:marTop w:val="0"/>
      <w:marBottom w:val="0"/>
      <w:divBdr>
        <w:top w:val="none" w:sz="0" w:space="0" w:color="auto"/>
        <w:left w:val="none" w:sz="0" w:space="0" w:color="auto"/>
        <w:bottom w:val="none" w:sz="0" w:space="0" w:color="auto"/>
        <w:right w:val="none" w:sz="0" w:space="0" w:color="auto"/>
      </w:divBdr>
    </w:div>
    <w:div w:id="761295967">
      <w:bodyDiv w:val="1"/>
      <w:marLeft w:val="0"/>
      <w:marRight w:val="0"/>
      <w:marTop w:val="0"/>
      <w:marBottom w:val="0"/>
      <w:divBdr>
        <w:top w:val="none" w:sz="0" w:space="0" w:color="auto"/>
        <w:left w:val="none" w:sz="0" w:space="0" w:color="auto"/>
        <w:bottom w:val="none" w:sz="0" w:space="0" w:color="auto"/>
        <w:right w:val="none" w:sz="0" w:space="0" w:color="auto"/>
      </w:divBdr>
    </w:div>
    <w:div w:id="835456666">
      <w:bodyDiv w:val="1"/>
      <w:marLeft w:val="0"/>
      <w:marRight w:val="0"/>
      <w:marTop w:val="0"/>
      <w:marBottom w:val="0"/>
      <w:divBdr>
        <w:top w:val="none" w:sz="0" w:space="0" w:color="auto"/>
        <w:left w:val="none" w:sz="0" w:space="0" w:color="auto"/>
        <w:bottom w:val="none" w:sz="0" w:space="0" w:color="auto"/>
        <w:right w:val="none" w:sz="0" w:space="0" w:color="auto"/>
      </w:divBdr>
    </w:div>
    <w:div w:id="1134568719">
      <w:bodyDiv w:val="1"/>
      <w:marLeft w:val="0"/>
      <w:marRight w:val="0"/>
      <w:marTop w:val="0"/>
      <w:marBottom w:val="0"/>
      <w:divBdr>
        <w:top w:val="none" w:sz="0" w:space="0" w:color="auto"/>
        <w:left w:val="none" w:sz="0" w:space="0" w:color="auto"/>
        <w:bottom w:val="none" w:sz="0" w:space="0" w:color="auto"/>
        <w:right w:val="none" w:sz="0" w:space="0" w:color="auto"/>
      </w:divBdr>
    </w:div>
    <w:div w:id="1143931904">
      <w:bodyDiv w:val="1"/>
      <w:marLeft w:val="0"/>
      <w:marRight w:val="0"/>
      <w:marTop w:val="0"/>
      <w:marBottom w:val="0"/>
      <w:divBdr>
        <w:top w:val="none" w:sz="0" w:space="0" w:color="auto"/>
        <w:left w:val="none" w:sz="0" w:space="0" w:color="auto"/>
        <w:bottom w:val="none" w:sz="0" w:space="0" w:color="auto"/>
        <w:right w:val="none" w:sz="0" w:space="0" w:color="auto"/>
      </w:divBdr>
    </w:div>
    <w:div w:id="1345277833">
      <w:bodyDiv w:val="1"/>
      <w:marLeft w:val="0"/>
      <w:marRight w:val="0"/>
      <w:marTop w:val="0"/>
      <w:marBottom w:val="0"/>
      <w:divBdr>
        <w:top w:val="none" w:sz="0" w:space="0" w:color="auto"/>
        <w:left w:val="none" w:sz="0" w:space="0" w:color="auto"/>
        <w:bottom w:val="none" w:sz="0" w:space="0" w:color="auto"/>
        <w:right w:val="none" w:sz="0" w:space="0" w:color="auto"/>
      </w:divBdr>
    </w:div>
    <w:div w:id="1434395903">
      <w:bodyDiv w:val="1"/>
      <w:marLeft w:val="0"/>
      <w:marRight w:val="0"/>
      <w:marTop w:val="0"/>
      <w:marBottom w:val="0"/>
      <w:divBdr>
        <w:top w:val="none" w:sz="0" w:space="0" w:color="auto"/>
        <w:left w:val="none" w:sz="0" w:space="0" w:color="auto"/>
        <w:bottom w:val="none" w:sz="0" w:space="0" w:color="auto"/>
        <w:right w:val="none" w:sz="0" w:space="0" w:color="auto"/>
      </w:divBdr>
    </w:div>
    <w:div w:id="1618951078">
      <w:bodyDiv w:val="1"/>
      <w:marLeft w:val="0"/>
      <w:marRight w:val="0"/>
      <w:marTop w:val="0"/>
      <w:marBottom w:val="0"/>
      <w:divBdr>
        <w:top w:val="none" w:sz="0" w:space="0" w:color="auto"/>
        <w:left w:val="none" w:sz="0" w:space="0" w:color="auto"/>
        <w:bottom w:val="none" w:sz="0" w:space="0" w:color="auto"/>
        <w:right w:val="none" w:sz="0" w:space="0" w:color="auto"/>
      </w:divBdr>
    </w:div>
    <w:div w:id="16526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fire.gov.uk/WorkingForUs/ACareerwithDSFRS/CoreValues.cfm?SiteCategoryId=13&amp;T1ID=44&amp;T2ID=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1558</Words>
  <Characters>8885</Characters>
  <Application>Microsoft Office Word</Application>
  <DocSecurity>0</DocSecurity>
  <Lines>74</Lines>
  <Paragraphs>20</Paragraphs>
  <ScaleCrop>false</ScaleCrop>
  <Company>DSFRS</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Safety Assistant  - Job Description &amp; Person Specification</dc:title>
  <dc:subject/>
  <dc:creator>Vicky Tonkin</dc:creator>
  <cp:keywords/>
  <dc:description/>
  <cp:lastModifiedBy>Kerry Chequer</cp:lastModifiedBy>
  <cp:revision>2</cp:revision>
  <dcterms:created xsi:type="dcterms:W3CDTF">2024-04-18T12:39:00Z</dcterms:created>
  <dcterms:modified xsi:type="dcterms:W3CDTF">2024-04-18T12:39:00Z</dcterms:modified>
</cp:coreProperties>
</file>